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0F" w:rsidRPr="0058690F" w:rsidRDefault="0058690F" w:rsidP="0058690F">
      <w:pPr>
        <w:jc w:val="center"/>
        <w:rPr>
          <w:b/>
          <w:bCs/>
          <w:sz w:val="40"/>
          <w:szCs w:val="40"/>
          <w:lang w:val="es-ES"/>
        </w:rPr>
      </w:pPr>
      <w:r w:rsidRPr="0058690F">
        <w:rPr>
          <w:b/>
          <w:bCs/>
          <w:sz w:val="40"/>
          <w:szCs w:val="40"/>
          <w:lang w:val="es-ES"/>
        </w:rPr>
        <w:t>Pautas de Accesibilidad al Contenido en la Web (WCAG) 2.1</w:t>
      </w:r>
    </w:p>
    <w:p w:rsidR="0058690F" w:rsidRPr="0058690F" w:rsidRDefault="0058690F" w:rsidP="0058690F">
      <w:pPr>
        <w:rPr>
          <w:sz w:val="28"/>
          <w:szCs w:val="28"/>
          <w:lang w:val="es-ES"/>
        </w:rPr>
      </w:pPr>
      <w:r w:rsidRPr="0058690F">
        <w:rPr>
          <w:sz w:val="28"/>
          <w:szCs w:val="28"/>
          <w:lang w:val="es-ES"/>
        </w:rPr>
        <w:t>Recomendación del W3C05 de junio de 2018</w:t>
      </w:r>
    </w:p>
    <w:p w:rsidR="0058690F" w:rsidRPr="0058690F" w:rsidRDefault="0058690F" w:rsidP="0058690F">
      <w:pPr>
        <w:rPr>
          <w:b/>
          <w:bCs/>
          <w:sz w:val="28"/>
          <w:szCs w:val="28"/>
          <w:lang w:val="es-ES"/>
        </w:rPr>
      </w:pPr>
      <w:r w:rsidRPr="0058690F">
        <w:rPr>
          <w:b/>
          <w:bCs/>
          <w:sz w:val="28"/>
          <w:szCs w:val="28"/>
          <w:lang w:val="es-ES"/>
        </w:rPr>
        <w:t>Esta versión:</w:t>
      </w:r>
    </w:p>
    <w:p w:rsidR="0058690F" w:rsidRPr="0058690F" w:rsidRDefault="00EA17EF" w:rsidP="0058690F">
      <w:pPr>
        <w:rPr>
          <w:sz w:val="28"/>
          <w:szCs w:val="28"/>
          <w:lang w:val="es-ES"/>
        </w:rPr>
      </w:pPr>
      <w:hyperlink r:id="rId5" w:history="1">
        <w:r w:rsidR="0058690F" w:rsidRPr="0058690F">
          <w:rPr>
            <w:rStyle w:val="Hipervnculo"/>
            <w:sz w:val="28"/>
            <w:szCs w:val="28"/>
            <w:lang w:val="es-ES"/>
          </w:rPr>
          <w:t>https://www.w3.org/TR/2018/REC-WCAG21-20180605/</w:t>
        </w:r>
      </w:hyperlink>
    </w:p>
    <w:p w:rsidR="0058690F" w:rsidRPr="0058690F" w:rsidRDefault="0058690F" w:rsidP="0058690F">
      <w:pPr>
        <w:rPr>
          <w:b/>
          <w:bCs/>
          <w:sz w:val="28"/>
          <w:szCs w:val="28"/>
          <w:lang w:val="es-ES"/>
        </w:rPr>
      </w:pPr>
      <w:r w:rsidRPr="0058690F">
        <w:rPr>
          <w:b/>
          <w:bCs/>
          <w:sz w:val="28"/>
          <w:szCs w:val="28"/>
          <w:lang w:val="es-ES"/>
        </w:rPr>
        <w:t>Última versión publicada:</w:t>
      </w:r>
    </w:p>
    <w:p w:rsidR="0058690F" w:rsidRPr="0058690F" w:rsidRDefault="00EA17EF" w:rsidP="0058690F">
      <w:pPr>
        <w:rPr>
          <w:sz w:val="28"/>
          <w:szCs w:val="28"/>
          <w:lang w:val="es-ES"/>
        </w:rPr>
      </w:pPr>
      <w:hyperlink r:id="rId6" w:history="1">
        <w:r w:rsidR="0058690F" w:rsidRPr="0058690F">
          <w:rPr>
            <w:rStyle w:val="Hipervnculo"/>
            <w:sz w:val="28"/>
            <w:szCs w:val="28"/>
            <w:lang w:val="es-ES"/>
          </w:rPr>
          <w:t>https://www.w3.org/TR/WCAG21/</w:t>
        </w:r>
      </w:hyperlink>
    </w:p>
    <w:p w:rsidR="0058690F" w:rsidRPr="0058690F" w:rsidRDefault="0058690F" w:rsidP="0058690F">
      <w:pPr>
        <w:rPr>
          <w:b/>
          <w:bCs/>
          <w:sz w:val="28"/>
          <w:szCs w:val="28"/>
          <w:lang w:val="es-ES"/>
        </w:rPr>
      </w:pPr>
      <w:r w:rsidRPr="0058690F">
        <w:rPr>
          <w:b/>
          <w:bCs/>
          <w:sz w:val="28"/>
          <w:szCs w:val="28"/>
          <w:lang w:val="es-ES"/>
        </w:rPr>
        <w:t>Último borrador del editor:</w:t>
      </w:r>
    </w:p>
    <w:p w:rsidR="0058690F" w:rsidRPr="0058690F" w:rsidRDefault="00EA17EF" w:rsidP="0058690F">
      <w:pPr>
        <w:rPr>
          <w:sz w:val="28"/>
          <w:szCs w:val="28"/>
          <w:lang w:val="es-ES"/>
        </w:rPr>
      </w:pPr>
      <w:hyperlink r:id="rId7" w:history="1">
        <w:r w:rsidR="0058690F" w:rsidRPr="0058690F">
          <w:rPr>
            <w:rStyle w:val="Hipervnculo"/>
            <w:sz w:val="28"/>
            <w:szCs w:val="28"/>
            <w:lang w:val="es-ES"/>
          </w:rPr>
          <w:t>https://w3c.github.io/wcag/21/guidelines/</w:t>
        </w:r>
      </w:hyperlink>
    </w:p>
    <w:p w:rsidR="0058690F" w:rsidRPr="0058690F" w:rsidRDefault="0058690F" w:rsidP="0058690F">
      <w:pPr>
        <w:rPr>
          <w:b/>
          <w:bCs/>
          <w:sz w:val="28"/>
          <w:szCs w:val="28"/>
          <w:lang w:val="es-ES"/>
        </w:rPr>
      </w:pPr>
      <w:r w:rsidRPr="0058690F">
        <w:rPr>
          <w:b/>
          <w:bCs/>
          <w:sz w:val="28"/>
          <w:szCs w:val="28"/>
          <w:lang w:val="es-ES"/>
        </w:rPr>
        <w:t>Informe de implementación:</w:t>
      </w:r>
    </w:p>
    <w:p w:rsidR="0058690F" w:rsidRPr="0058690F" w:rsidRDefault="00EA17EF" w:rsidP="0058690F">
      <w:pPr>
        <w:rPr>
          <w:sz w:val="28"/>
          <w:szCs w:val="28"/>
          <w:lang w:val="es-ES"/>
        </w:rPr>
      </w:pPr>
      <w:hyperlink r:id="rId8" w:history="1">
        <w:r w:rsidR="0058690F" w:rsidRPr="0058690F">
          <w:rPr>
            <w:rStyle w:val="Hipervnculo"/>
            <w:sz w:val="28"/>
            <w:szCs w:val="28"/>
            <w:lang w:val="es-ES"/>
          </w:rPr>
          <w:t>https://www.w3.org/WAI/WCAG21/implementation-report/</w:t>
        </w:r>
      </w:hyperlink>
    </w:p>
    <w:p w:rsidR="0058690F" w:rsidRPr="0058690F" w:rsidRDefault="0058690F" w:rsidP="0058690F">
      <w:pPr>
        <w:rPr>
          <w:b/>
          <w:bCs/>
          <w:sz w:val="28"/>
          <w:szCs w:val="28"/>
          <w:lang w:val="es-ES"/>
        </w:rPr>
      </w:pPr>
      <w:r w:rsidRPr="0058690F">
        <w:rPr>
          <w:b/>
          <w:bCs/>
          <w:sz w:val="28"/>
          <w:szCs w:val="28"/>
          <w:lang w:val="es-ES"/>
        </w:rPr>
        <w:t>Versión previa:</w:t>
      </w:r>
    </w:p>
    <w:p w:rsidR="0058690F" w:rsidRPr="0058690F" w:rsidRDefault="00EA17EF" w:rsidP="0058690F">
      <w:pPr>
        <w:rPr>
          <w:sz w:val="28"/>
          <w:szCs w:val="28"/>
          <w:lang w:val="es-ES"/>
        </w:rPr>
      </w:pPr>
      <w:hyperlink r:id="rId9" w:history="1">
        <w:r w:rsidR="0058690F" w:rsidRPr="0058690F">
          <w:rPr>
            <w:rStyle w:val="Hipervnculo"/>
            <w:sz w:val="28"/>
            <w:szCs w:val="28"/>
            <w:lang w:val="es-ES"/>
          </w:rPr>
          <w:t>https://www.w3.org/TR/2018/PR-WCAG21-20180424/</w:t>
        </w:r>
      </w:hyperlink>
    </w:p>
    <w:p w:rsidR="0058690F" w:rsidRPr="0058690F" w:rsidRDefault="0058690F" w:rsidP="0058690F">
      <w:pPr>
        <w:rPr>
          <w:b/>
          <w:bCs/>
          <w:sz w:val="28"/>
          <w:szCs w:val="28"/>
          <w:lang w:val="es-ES"/>
        </w:rPr>
      </w:pPr>
      <w:r w:rsidRPr="0058690F">
        <w:rPr>
          <w:b/>
          <w:bCs/>
          <w:sz w:val="28"/>
          <w:szCs w:val="28"/>
          <w:lang w:val="es-ES"/>
        </w:rPr>
        <w:t>Recomendación anterior:</w:t>
      </w:r>
    </w:p>
    <w:p w:rsidR="0058690F" w:rsidRPr="0058690F" w:rsidRDefault="00EA17EF" w:rsidP="0058690F">
      <w:pPr>
        <w:rPr>
          <w:sz w:val="28"/>
          <w:szCs w:val="28"/>
          <w:lang w:val="es-ES"/>
        </w:rPr>
      </w:pPr>
      <w:hyperlink r:id="rId10" w:history="1">
        <w:r w:rsidR="0058690F" w:rsidRPr="0058690F">
          <w:rPr>
            <w:rStyle w:val="Hipervnculo"/>
            <w:sz w:val="28"/>
            <w:szCs w:val="28"/>
            <w:lang w:val="es-ES"/>
          </w:rPr>
          <w:t>https://www.w3.org/TR/2008/REC-WCAG20-20081211/</w:t>
        </w:r>
      </w:hyperlink>
    </w:p>
    <w:p w:rsidR="0058690F" w:rsidRPr="0058690F" w:rsidRDefault="0058690F" w:rsidP="0058690F">
      <w:pPr>
        <w:rPr>
          <w:b/>
          <w:bCs/>
          <w:sz w:val="28"/>
          <w:szCs w:val="28"/>
          <w:lang w:val="es-ES"/>
        </w:rPr>
      </w:pPr>
      <w:r w:rsidRPr="0058690F">
        <w:rPr>
          <w:b/>
          <w:bCs/>
          <w:sz w:val="28"/>
          <w:szCs w:val="28"/>
          <w:lang w:val="es-ES"/>
        </w:rPr>
        <w:t>Editores:</w:t>
      </w:r>
    </w:p>
    <w:p w:rsidR="0058690F" w:rsidRPr="0058690F" w:rsidRDefault="00EA17EF" w:rsidP="0058690F">
      <w:pPr>
        <w:rPr>
          <w:sz w:val="28"/>
          <w:szCs w:val="28"/>
          <w:lang w:val="es-ES"/>
        </w:rPr>
      </w:pPr>
      <w:hyperlink r:id="rId11" w:history="1">
        <w:r w:rsidR="0058690F" w:rsidRPr="0058690F">
          <w:rPr>
            <w:rStyle w:val="Hipervnculo"/>
            <w:sz w:val="28"/>
            <w:szCs w:val="28"/>
            <w:lang w:val="es-ES"/>
          </w:rPr>
          <w:t xml:space="preserve">Andrew </w:t>
        </w:r>
        <w:proofErr w:type="spellStart"/>
        <w:r w:rsidR="0058690F" w:rsidRPr="0058690F">
          <w:rPr>
            <w:rStyle w:val="Hipervnculo"/>
            <w:sz w:val="28"/>
            <w:szCs w:val="28"/>
            <w:lang w:val="es-ES"/>
          </w:rPr>
          <w:t>Kirkpatrick</w:t>
        </w:r>
        <w:proofErr w:type="spellEnd"/>
      </w:hyperlink>
      <w:r w:rsidR="0058690F" w:rsidRPr="0058690F">
        <w:rPr>
          <w:sz w:val="28"/>
          <w:szCs w:val="28"/>
          <w:lang w:val="es-ES"/>
        </w:rPr>
        <w:t> (Adobe)</w:t>
      </w:r>
    </w:p>
    <w:p w:rsidR="0058690F" w:rsidRPr="0058690F" w:rsidRDefault="00EA17EF" w:rsidP="0058690F">
      <w:pPr>
        <w:rPr>
          <w:sz w:val="28"/>
          <w:szCs w:val="28"/>
          <w:lang w:val="es-ES"/>
        </w:rPr>
      </w:pPr>
      <w:hyperlink r:id="rId12" w:history="1">
        <w:proofErr w:type="spellStart"/>
        <w:r w:rsidR="0058690F" w:rsidRPr="0058690F">
          <w:rPr>
            <w:rStyle w:val="Hipervnculo"/>
            <w:sz w:val="28"/>
            <w:szCs w:val="28"/>
            <w:lang w:val="es-ES"/>
          </w:rPr>
          <w:t>Joshue</w:t>
        </w:r>
        <w:proofErr w:type="spellEnd"/>
        <w:r w:rsidR="0058690F" w:rsidRPr="0058690F">
          <w:rPr>
            <w:rStyle w:val="Hipervnculo"/>
            <w:sz w:val="28"/>
            <w:szCs w:val="28"/>
            <w:lang w:val="es-ES"/>
          </w:rPr>
          <w:t xml:space="preserve"> O </w:t>
        </w:r>
        <w:proofErr w:type="spellStart"/>
        <w:r w:rsidR="0058690F" w:rsidRPr="0058690F">
          <w:rPr>
            <w:rStyle w:val="Hipervnculo"/>
            <w:sz w:val="28"/>
            <w:szCs w:val="28"/>
            <w:lang w:val="es-ES"/>
          </w:rPr>
          <w:t>Connor</w:t>
        </w:r>
        <w:proofErr w:type="spellEnd"/>
      </w:hyperlink>
      <w:r w:rsidR="0058690F" w:rsidRPr="0058690F">
        <w:rPr>
          <w:sz w:val="28"/>
          <w:szCs w:val="28"/>
          <w:lang w:val="es-ES"/>
        </w:rPr>
        <w:t xml:space="preserve"> (Experto Invitado, </w:t>
      </w:r>
      <w:proofErr w:type="spellStart"/>
      <w:r w:rsidR="0058690F" w:rsidRPr="0058690F">
        <w:rPr>
          <w:sz w:val="28"/>
          <w:szCs w:val="28"/>
          <w:lang w:val="es-ES"/>
        </w:rPr>
        <w:t>InterAccess</w:t>
      </w:r>
      <w:proofErr w:type="spellEnd"/>
      <w:r w:rsidR="0058690F" w:rsidRPr="0058690F">
        <w:rPr>
          <w:sz w:val="28"/>
          <w:szCs w:val="28"/>
          <w:lang w:val="es-ES"/>
        </w:rPr>
        <w:t>)</w:t>
      </w:r>
    </w:p>
    <w:p w:rsidR="0058690F" w:rsidRPr="0058690F" w:rsidRDefault="00EA17EF" w:rsidP="0058690F">
      <w:pPr>
        <w:rPr>
          <w:sz w:val="28"/>
          <w:szCs w:val="28"/>
          <w:lang w:val="es-ES"/>
        </w:rPr>
      </w:pPr>
      <w:hyperlink r:id="rId13" w:history="1">
        <w:proofErr w:type="spellStart"/>
        <w:r w:rsidR="0058690F" w:rsidRPr="0058690F">
          <w:rPr>
            <w:rStyle w:val="Hipervnculo"/>
            <w:sz w:val="28"/>
            <w:szCs w:val="28"/>
            <w:lang w:val="es-ES"/>
          </w:rPr>
          <w:t>Alastair</w:t>
        </w:r>
        <w:proofErr w:type="spellEnd"/>
        <w:r w:rsidR="0058690F" w:rsidRPr="0058690F">
          <w:rPr>
            <w:rStyle w:val="Hipervnculo"/>
            <w:sz w:val="28"/>
            <w:szCs w:val="28"/>
            <w:lang w:val="es-ES"/>
          </w:rPr>
          <w:t xml:space="preserve"> Campbell</w:t>
        </w:r>
      </w:hyperlink>
      <w:r w:rsidR="0058690F" w:rsidRPr="0058690F">
        <w:rPr>
          <w:sz w:val="28"/>
          <w:szCs w:val="28"/>
          <w:lang w:val="es-ES"/>
        </w:rPr>
        <w:t> (</w:t>
      </w:r>
      <w:proofErr w:type="spellStart"/>
      <w:r w:rsidR="0058690F" w:rsidRPr="0058690F">
        <w:rPr>
          <w:sz w:val="28"/>
          <w:szCs w:val="28"/>
          <w:lang w:val="es-ES"/>
        </w:rPr>
        <w:t>Nomensa</w:t>
      </w:r>
      <w:proofErr w:type="spellEnd"/>
      <w:r w:rsidR="0058690F" w:rsidRPr="0058690F">
        <w:rPr>
          <w:sz w:val="28"/>
          <w:szCs w:val="28"/>
          <w:lang w:val="es-ES"/>
        </w:rPr>
        <w:t>)</w:t>
      </w:r>
    </w:p>
    <w:p w:rsidR="0058690F" w:rsidRPr="0058690F" w:rsidRDefault="00EA17EF" w:rsidP="0058690F">
      <w:pPr>
        <w:rPr>
          <w:sz w:val="28"/>
          <w:szCs w:val="28"/>
          <w:lang w:val="es-ES"/>
        </w:rPr>
      </w:pPr>
      <w:hyperlink r:id="rId14" w:history="1">
        <w:r w:rsidR="0058690F" w:rsidRPr="0058690F">
          <w:rPr>
            <w:rStyle w:val="Hipervnculo"/>
            <w:sz w:val="28"/>
            <w:szCs w:val="28"/>
            <w:lang w:val="es-ES"/>
          </w:rPr>
          <w:t>Michael Cooper</w:t>
        </w:r>
      </w:hyperlink>
      <w:r w:rsidR="0058690F" w:rsidRPr="0058690F">
        <w:rPr>
          <w:sz w:val="28"/>
          <w:szCs w:val="28"/>
          <w:lang w:val="es-ES"/>
        </w:rPr>
        <w:t> </w:t>
      </w:r>
      <w:proofErr w:type="gramStart"/>
      <w:r w:rsidR="0058690F" w:rsidRPr="0058690F">
        <w:rPr>
          <w:sz w:val="28"/>
          <w:szCs w:val="28"/>
          <w:lang w:val="es-ES"/>
        </w:rPr>
        <w:t>( W3C</w:t>
      </w:r>
      <w:proofErr w:type="gramEnd"/>
      <w:r w:rsidR="0058690F" w:rsidRPr="0058690F">
        <w:rPr>
          <w:sz w:val="28"/>
          <w:szCs w:val="28"/>
          <w:lang w:val="es-ES"/>
        </w:rPr>
        <w:t> )</w:t>
      </w:r>
    </w:p>
    <w:p w:rsidR="0058690F" w:rsidRDefault="0058690F" w:rsidP="0058690F">
      <w:pPr>
        <w:rPr>
          <w:b/>
          <w:bCs/>
          <w:sz w:val="28"/>
          <w:szCs w:val="28"/>
          <w:lang w:val="es-ES"/>
        </w:rPr>
      </w:pPr>
    </w:p>
    <w:p w:rsidR="0058690F" w:rsidRPr="0058690F" w:rsidRDefault="0058690F" w:rsidP="0058690F">
      <w:pPr>
        <w:rPr>
          <w:sz w:val="28"/>
          <w:szCs w:val="28"/>
          <w:lang w:val="es-ES"/>
        </w:rPr>
      </w:pPr>
      <w:r w:rsidRPr="0058690F">
        <w:rPr>
          <w:sz w:val="28"/>
          <w:szCs w:val="28"/>
          <w:lang w:val="es-ES"/>
        </w:rPr>
        <w:t>Este documento también está disponible en formatos no normativos, disponibles en </w:t>
      </w:r>
      <w:hyperlink r:id="rId15" w:history="1">
        <w:r w:rsidRPr="0058690F">
          <w:rPr>
            <w:rStyle w:val="Hipervnculo"/>
            <w:sz w:val="28"/>
            <w:szCs w:val="28"/>
            <w:lang w:val="es-ES"/>
          </w:rPr>
          <w:t>Versiones Alternativas de las Pautas de Accesibilidad al Contenido en la Web 2.1</w:t>
        </w:r>
      </w:hyperlink>
      <w:r w:rsidRPr="0058690F">
        <w:rPr>
          <w:sz w:val="28"/>
          <w:szCs w:val="28"/>
          <w:lang w:val="es-ES"/>
        </w:rPr>
        <w:t> .</w:t>
      </w:r>
    </w:p>
    <w:p w:rsidR="0058690F" w:rsidRDefault="00EA17EF" w:rsidP="0058690F">
      <w:pPr>
        <w:rPr>
          <w:sz w:val="28"/>
          <w:szCs w:val="28"/>
          <w:lang w:val="es-ES"/>
        </w:rPr>
      </w:pPr>
      <w:hyperlink r:id="rId16" w:anchor="Copyright" w:history="1">
        <w:r w:rsidR="0058690F" w:rsidRPr="0058690F">
          <w:rPr>
            <w:rStyle w:val="Hipervnculo"/>
            <w:sz w:val="28"/>
            <w:szCs w:val="28"/>
            <w:lang w:val="es-ES"/>
          </w:rPr>
          <w:t>Copyright</w:t>
        </w:r>
      </w:hyperlink>
      <w:r w:rsidR="0058690F" w:rsidRPr="0058690F">
        <w:rPr>
          <w:sz w:val="28"/>
          <w:szCs w:val="28"/>
          <w:lang w:val="es-ES"/>
        </w:rPr>
        <w:t> © 2017-2018 </w:t>
      </w:r>
      <w:hyperlink r:id="rId17" w:history="1">
        <w:r w:rsidR="0058690F" w:rsidRPr="0058690F">
          <w:rPr>
            <w:rStyle w:val="Hipervnculo"/>
            <w:sz w:val="28"/>
            <w:szCs w:val="28"/>
            <w:lang w:val="es-ES"/>
          </w:rPr>
          <w:t>W3C</w:t>
        </w:r>
      </w:hyperlink>
      <w:r w:rsidR="0058690F" w:rsidRPr="0058690F">
        <w:rPr>
          <w:sz w:val="28"/>
          <w:szCs w:val="28"/>
          <w:vertAlign w:val="superscript"/>
          <w:lang w:val="es-ES"/>
        </w:rPr>
        <w:t> ®</w:t>
      </w:r>
      <w:r w:rsidR="0058690F" w:rsidRPr="0058690F">
        <w:rPr>
          <w:sz w:val="28"/>
          <w:szCs w:val="28"/>
          <w:lang w:val="es-ES"/>
        </w:rPr>
        <w:t> ( </w:t>
      </w:r>
      <w:hyperlink r:id="rId18" w:history="1">
        <w:r w:rsidR="0058690F" w:rsidRPr="0058690F">
          <w:rPr>
            <w:rStyle w:val="Hipervnculo"/>
            <w:sz w:val="28"/>
            <w:szCs w:val="28"/>
            <w:lang w:val="es-ES"/>
          </w:rPr>
          <w:t>MIT</w:t>
        </w:r>
      </w:hyperlink>
      <w:r w:rsidR="0058690F" w:rsidRPr="0058690F">
        <w:rPr>
          <w:sz w:val="28"/>
          <w:szCs w:val="28"/>
          <w:lang w:val="es-ES"/>
        </w:rPr>
        <w:t> , </w:t>
      </w:r>
      <w:hyperlink r:id="rId19" w:history="1">
        <w:r w:rsidR="0058690F" w:rsidRPr="0058690F">
          <w:rPr>
            <w:rStyle w:val="Hipervnculo"/>
            <w:sz w:val="28"/>
            <w:szCs w:val="28"/>
            <w:lang w:val="es-ES"/>
          </w:rPr>
          <w:t>ERCIM</w:t>
        </w:r>
      </w:hyperlink>
      <w:r w:rsidR="0058690F" w:rsidRPr="0058690F">
        <w:rPr>
          <w:sz w:val="28"/>
          <w:szCs w:val="28"/>
          <w:lang w:val="es-ES"/>
        </w:rPr>
        <w:t> , </w:t>
      </w:r>
      <w:proofErr w:type="spellStart"/>
      <w:r w:rsidR="0058690F" w:rsidRPr="0058690F">
        <w:rPr>
          <w:sz w:val="28"/>
          <w:szCs w:val="28"/>
          <w:lang w:val="es-ES"/>
        </w:rPr>
        <w:fldChar w:fldCharType="begin"/>
      </w:r>
      <w:r w:rsidR="0058690F" w:rsidRPr="0058690F">
        <w:rPr>
          <w:sz w:val="28"/>
          <w:szCs w:val="28"/>
          <w:lang w:val="es-ES"/>
        </w:rPr>
        <w:instrText xml:space="preserve"> HYPERLINK "https://www.keio.ac.jp/" </w:instrText>
      </w:r>
      <w:r w:rsidR="0058690F" w:rsidRPr="0058690F">
        <w:rPr>
          <w:sz w:val="28"/>
          <w:szCs w:val="28"/>
          <w:lang w:val="es-ES"/>
        </w:rPr>
        <w:fldChar w:fldCharType="separate"/>
      </w:r>
      <w:r w:rsidR="0058690F" w:rsidRPr="0058690F">
        <w:rPr>
          <w:rStyle w:val="Hipervnculo"/>
          <w:sz w:val="28"/>
          <w:szCs w:val="28"/>
          <w:lang w:val="es-ES"/>
        </w:rPr>
        <w:t>Keio</w:t>
      </w:r>
      <w:proofErr w:type="spellEnd"/>
      <w:r w:rsidR="0058690F" w:rsidRPr="0058690F">
        <w:rPr>
          <w:sz w:val="28"/>
          <w:szCs w:val="28"/>
        </w:rPr>
        <w:fldChar w:fldCharType="end"/>
      </w:r>
      <w:r w:rsidR="0058690F" w:rsidRPr="0058690F">
        <w:rPr>
          <w:sz w:val="28"/>
          <w:szCs w:val="28"/>
          <w:lang w:val="es-ES"/>
        </w:rPr>
        <w:t> , </w:t>
      </w:r>
      <w:proofErr w:type="spellStart"/>
      <w:r w:rsidR="0058690F" w:rsidRPr="0058690F">
        <w:rPr>
          <w:sz w:val="28"/>
          <w:szCs w:val="28"/>
          <w:lang w:val="es-ES"/>
        </w:rPr>
        <w:fldChar w:fldCharType="begin"/>
      </w:r>
      <w:r w:rsidR="0058690F" w:rsidRPr="0058690F">
        <w:rPr>
          <w:sz w:val="28"/>
          <w:szCs w:val="28"/>
          <w:lang w:val="es-ES"/>
        </w:rPr>
        <w:instrText xml:space="preserve"> HYPERLINK "http://ev.buaa.edu.cn/" </w:instrText>
      </w:r>
      <w:r w:rsidR="0058690F" w:rsidRPr="0058690F">
        <w:rPr>
          <w:sz w:val="28"/>
          <w:szCs w:val="28"/>
          <w:lang w:val="es-ES"/>
        </w:rPr>
        <w:fldChar w:fldCharType="separate"/>
      </w:r>
      <w:r w:rsidR="0058690F" w:rsidRPr="0058690F">
        <w:rPr>
          <w:rStyle w:val="Hipervnculo"/>
          <w:sz w:val="28"/>
          <w:szCs w:val="28"/>
          <w:lang w:val="es-ES"/>
        </w:rPr>
        <w:t>Beihang</w:t>
      </w:r>
      <w:proofErr w:type="spellEnd"/>
      <w:r w:rsidR="0058690F" w:rsidRPr="0058690F">
        <w:rPr>
          <w:sz w:val="28"/>
          <w:szCs w:val="28"/>
        </w:rPr>
        <w:fldChar w:fldCharType="end"/>
      </w:r>
      <w:r w:rsidR="0058690F" w:rsidRPr="0058690F">
        <w:rPr>
          <w:sz w:val="28"/>
          <w:szCs w:val="28"/>
          <w:lang w:val="es-ES"/>
        </w:rPr>
        <w:t> ). Se aplican las normas de </w:t>
      </w:r>
      <w:hyperlink r:id="rId20" w:anchor="Legal_Disclaimer" w:history="1">
        <w:r w:rsidR="0058690F" w:rsidRPr="0058690F">
          <w:rPr>
            <w:rStyle w:val="Hipervnculo"/>
            <w:sz w:val="28"/>
            <w:szCs w:val="28"/>
            <w:lang w:val="es-ES"/>
          </w:rPr>
          <w:t>responsabilidad</w:t>
        </w:r>
      </w:hyperlink>
      <w:r w:rsidR="0058690F" w:rsidRPr="0058690F">
        <w:rPr>
          <w:sz w:val="28"/>
          <w:szCs w:val="28"/>
          <w:lang w:val="es-ES"/>
        </w:rPr>
        <w:t> , </w:t>
      </w:r>
      <w:hyperlink r:id="rId21" w:anchor="W3C_Trademarks" w:history="1">
        <w:r w:rsidR="0058690F" w:rsidRPr="0058690F">
          <w:rPr>
            <w:rStyle w:val="Hipervnculo"/>
            <w:sz w:val="28"/>
            <w:szCs w:val="28"/>
            <w:lang w:val="es-ES"/>
          </w:rPr>
          <w:t>marca</w:t>
        </w:r>
      </w:hyperlink>
      <w:r w:rsidR="0058690F" w:rsidRPr="0058690F">
        <w:rPr>
          <w:sz w:val="28"/>
          <w:szCs w:val="28"/>
          <w:lang w:val="es-ES"/>
        </w:rPr>
        <w:t> y </w:t>
      </w:r>
      <w:hyperlink r:id="rId22" w:history="1">
        <w:r w:rsidR="0058690F" w:rsidRPr="0058690F">
          <w:rPr>
            <w:rStyle w:val="Hipervnculo"/>
            <w:sz w:val="28"/>
            <w:szCs w:val="28"/>
            <w:lang w:val="es-ES"/>
          </w:rPr>
          <w:t>uso de documentos de </w:t>
        </w:r>
      </w:hyperlink>
      <w:r w:rsidR="0058690F">
        <w:rPr>
          <w:sz w:val="28"/>
          <w:szCs w:val="28"/>
          <w:lang w:val="es-ES"/>
        </w:rPr>
        <w:t>W3C</w:t>
      </w:r>
      <w:r w:rsidR="0058690F" w:rsidRPr="0058690F">
        <w:rPr>
          <w:sz w:val="28"/>
          <w:szCs w:val="28"/>
          <w:lang w:val="es-ES"/>
        </w:rPr>
        <w:t>.</w:t>
      </w:r>
    </w:p>
    <w:p w:rsidR="0058690F" w:rsidRDefault="0058690F" w:rsidP="0058690F">
      <w:pPr>
        <w:rPr>
          <w:sz w:val="28"/>
          <w:szCs w:val="28"/>
          <w:lang w:val="es-ES"/>
        </w:rPr>
      </w:pPr>
    </w:p>
    <w:p w:rsidR="0058690F" w:rsidRDefault="0058690F" w:rsidP="0058690F">
      <w:pPr>
        <w:rPr>
          <w:sz w:val="28"/>
          <w:szCs w:val="28"/>
          <w:lang w:val="es-ES"/>
        </w:rPr>
      </w:pPr>
    </w:p>
    <w:p w:rsidR="0058690F" w:rsidRDefault="0058690F" w:rsidP="0058690F">
      <w:pPr>
        <w:rPr>
          <w:sz w:val="28"/>
          <w:szCs w:val="28"/>
          <w:lang w:val="es-ES"/>
        </w:rPr>
      </w:pPr>
    </w:p>
    <w:p w:rsidR="0058690F" w:rsidRDefault="0058690F" w:rsidP="0058690F">
      <w:pPr>
        <w:rPr>
          <w:sz w:val="28"/>
          <w:szCs w:val="28"/>
          <w:lang w:val="es-ES"/>
        </w:rPr>
      </w:pPr>
    </w:p>
    <w:p w:rsidR="0058690F" w:rsidRPr="0058690F" w:rsidRDefault="0058690F" w:rsidP="0058690F">
      <w:pPr>
        <w:rPr>
          <w:sz w:val="28"/>
          <w:szCs w:val="28"/>
          <w:lang w:val="es-ES"/>
        </w:rPr>
      </w:pPr>
    </w:p>
    <w:p w:rsidR="0058690F" w:rsidRPr="0058690F" w:rsidRDefault="0058690F" w:rsidP="0058690F">
      <w:pPr>
        <w:rPr>
          <w:sz w:val="28"/>
          <w:szCs w:val="28"/>
          <w:lang w:val="es-ES"/>
        </w:rPr>
      </w:pPr>
    </w:p>
    <w:p w:rsidR="0058690F" w:rsidRPr="0058690F" w:rsidRDefault="0058690F" w:rsidP="0058690F">
      <w:pPr>
        <w:rPr>
          <w:b/>
          <w:sz w:val="28"/>
          <w:szCs w:val="28"/>
          <w:lang w:val="es-ES"/>
        </w:rPr>
      </w:pPr>
      <w:r w:rsidRPr="0058690F">
        <w:rPr>
          <w:b/>
          <w:sz w:val="28"/>
          <w:szCs w:val="28"/>
          <w:lang w:val="es-ES"/>
        </w:rPr>
        <w:t>Resumen</w:t>
      </w:r>
    </w:p>
    <w:p w:rsidR="0058690F" w:rsidRPr="0058690F" w:rsidRDefault="0058690F" w:rsidP="0058690F">
      <w:pPr>
        <w:rPr>
          <w:sz w:val="28"/>
          <w:szCs w:val="28"/>
          <w:lang w:val="es-ES"/>
        </w:rPr>
      </w:pPr>
      <w:r w:rsidRPr="0058690F">
        <w:rPr>
          <w:sz w:val="28"/>
          <w:szCs w:val="28"/>
          <w:lang w:val="es-ES"/>
        </w:rPr>
        <w:t xml:space="preserve">Las Pautas de Accesibilidad al Contenido Web (WCAG) 2.1 cubren una amplia gama de recomendaciones para hacer que el contenido web sea más accesible. Seguir estas pautas hará que el contenido sea más accesible para una gama más amplia de personas con discapacidades, incluidas las adaptaciones para ceguera y baja visión, sordera y pérdida de audición, movimientos limitados, discapacidades del habla, </w:t>
      </w:r>
      <w:proofErr w:type="spellStart"/>
      <w:r w:rsidRPr="0058690F">
        <w:rPr>
          <w:sz w:val="28"/>
          <w:szCs w:val="28"/>
          <w:lang w:val="es-ES"/>
        </w:rPr>
        <w:t>fotosensibilidad</w:t>
      </w:r>
      <w:proofErr w:type="spellEnd"/>
      <w:r w:rsidRPr="0058690F">
        <w:rPr>
          <w:sz w:val="28"/>
          <w:szCs w:val="28"/>
          <w:lang w:val="es-ES"/>
        </w:rPr>
        <w:t xml:space="preserve"> y combinaciones de estas, y algunas adaptaciones para discapacidades de aprendizaje y limitaciones cognitivas; pero no abordará las necesidades de cada usuario para las personas con estas discapacidades. Estas pautas abordan la accesibilidad del contenido web en computadoras de escritorio, computadoras portátiles, tabletas y dispositivos móviles. Seguir estas pautas también hará que el contenido web sea más usable para los usuarios en general.</w:t>
      </w:r>
    </w:p>
    <w:p w:rsidR="0058690F" w:rsidRPr="0058690F" w:rsidRDefault="0058690F" w:rsidP="0058690F">
      <w:pPr>
        <w:rPr>
          <w:sz w:val="28"/>
          <w:szCs w:val="28"/>
          <w:lang w:val="es-ES"/>
        </w:rPr>
      </w:pPr>
      <w:r w:rsidRPr="0058690F">
        <w:rPr>
          <w:sz w:val="28"/>
          <w:szCs w:val="28"/>
          <w:lang w:val="es-ES"/>
        </w:rPr>
        <w:t>Los criterios de éxito de WCAG 2.1 se escriben como declaraciones comprobables que no son específicas de la tecnología. La guía sobre cómo satisfacer los criterios de éxito en tecnologías específicas, así como información general sobre cómo interpretar los criterios de éxito, se proporciona en documentos separados. Consulte la </w:t>
      </w:r>
      <w:hyperlink r:id="rId23" w:history="1">
        <w:r w:rsidRPr="0058690F">
          <w:rPr>
            <w:rStyle w:val="Hipervnculo"/>
            <w:sz w:val="28"/>
            <w:szCs w:val="28"/>
            <w:lang w:val="es-ES"/>
          </w:rPr>
          <w:t>Descripción general</w:t>
        </w:r>
      </w:hyperlink>
      <w:r w:rsidRPr="0058690F">
        <w:rPr>
          <w:sz w:val="28"/>
          <w:szCs w:val="28"/>
          <w:lang w:val="es-ES"/>
        </w:rPr>
        <w:t> de </w:t>
      </w:r>
      <w:hyperlink r:id="rId24" w:history="1">
        <w:r w:rsidRPr="0058690F">
          <w:rPr>
            <w:rStyle w:val="Hipervnculo"/>
            <w:sz w:val="28"/>
            <w:szCs w:val="28"/>
            <w:lang w:val="es-ES"/>
          </w:rPr>
          <w:t>las Pautas de Accesibilidad para el Contenido Web (WCAG)</w:t>
        </w:r>
      </w:hyperlink>
      <w:r w:rsidRPr="0058690F">
        <w:rPr>
          <w:sz w:val="28"/>
          <w:szCs w:val="28"/>
          <w:lang w:val="es-ES"/>
        </w:rPr>
        <w:t> para ver una introducción y los enlaces al material técnico y educativo de WCAG.</w:t>
      </w:r>
    </w:p>
    <w:p w:rsidR="0058690F" w:rsidRDefault="0058690F" w:rsidP="0058690F">
      <w:pPr>
        <w:rPr>
          <w:sz w:val="28"/>
          <w:szCs w:val="28"/>
          <w:lang w:val="es-ES"/>
        </w:rPr>
      </w:pPr>
      <w:r w:rsidRPr="0058690F">
        <w:rPr>
          <w:sz w:val="28"/>
          <w:szCs w:val="28"/>
          <w:lang w:val="es-ES"/>
        </w:rPr>
        <w:t>WCAG 2.1 amplía </w:t>
      </w:r>
      <w:hyperlink r:id="rId25" w:history="1">
        <w:r w:rsidRPr="0058690F">
          <w:rPr>
            <w:rStyle w:val="Hipervnculo"/>
            <w:sz w:val="28"/>
            <w:szCs w:val="28"/>
            <w:lang w:val="es-ES"/>
          </w:rPr>
          <w:t>las Pautas de Accesibilidad al Contenido Web 2.0</w:t>
        </w:r>
      </w:hyperlink>
      <w:r w:rsidRPr="0058690F">
        <w:rPr>
          <w:sz w:val="28"/>
          <w:szCs w:val="28"/>
          <w:lang w:val="es-ES"/>
        </w:rPr>
        <w:t> [ </w:t>
      </w:r>
      <w:hyperlink r:id="rId26" w:anchor="bib-WCAG20" w:history="1">
        <w:r w:rsidRPr="0058690F">
          <w:rPr>
            <w:rStyle w:val="Hipervnculo"/>
            <w:sz w:val="28"/>
            <w:szCs w:val="28"/>
            <w:lang w:val="es-ES"/>
          </w:rPr>
          <w:t>WCAG20</w:t>
        </w:r>
      </w:hyperlink>
      <w:r w:rsidRPr="0058690F">
        <w:rPr>
          <w:sz w:val="28"/>
          <w:szCs w:val="28"/>
          <w:lang w:val="es-ES"/>
        </w:rPr>
        <w:t> ], que se publicó como una Recomendación del W3C en diciembre de 2008. El contenido que se ajusta a WCAG 2.1 también se ajusta a WCAG 2.0. El WG pretende que para las políticas que requieren conformidad con WCAG 2.0, WCAG 2.1 pueda proporcionar un medio alternativo de conformidad. La publicación de WCAG 2.1 no desaprueba ni reemplaza a WCAG 2.0. Mientras que las WCAG 2.0 sigue siendo un W3C Recomendación, el W3Crecomienda el uso de las WCAG 2.1 para maximizar la aplicabilidad futura de los esfuerzos de accesibilidad. El W3C también fomenta el uso de la versión más actual de WCAG al desarrollar o actualizar las políticas de accesibilidad web.</w:t>
      </w:r>
    </w:p>
    <w:p w:rsidR="0058690F" w:rsidRPr="0058690F" w:rsidRDefault="0058690F" w:rsidP="0058690F">
      <w:pPr>
        <w:rPr>
          <w:sz w:val="28"/>
          <w:szCs w:val="28"/>
          <w:lang w:val="es-ES"/>
        </w:rPr>
      </w:pPr>
    </w:p>
    <w:p w:rsidR="0058690F" w:rsidRPr="0058690F" w:rsidRDefault="0058690F" w:rsidP="0058690F">
      <w:pPr>
        <w:rPr>
          <w:b/>
          <w:sz w:val="28"/>
          <w:szCs w:val="28"/>
          <w:lang w:val="es-ES"/>
        </w:rPr>
      </w:pPr>
      <w:r w:rsidRPr="0058690F">
        <w:rPr>
          <w:b/>
          <w:sz w:val="28"/>
          <w:szCs w:val="28"/>
          <w:lang w:val="es-ES"/>
        </w:rPr>
        <w:t>Estado de este documento</w:t>
      </w:r>
    </w:p>
    <w:p w:rsidR="0058690F" w:rsidRPr="0058690F" w:rsidRDefault="0058690F" w:rsidP="0058690F">
      <w:pPr>
        <w:rPr>
          <w:sz w:val="28"/>
          <w:szCs w:val="28"/>
          <w:lang w:val="es-ES"/>
        </w:rPr>
      </w:pPr>
      <w:r w:rsidRPr="0058690F">
        <w:rPr>
          <w:i/>
          <w:iCs/>
          <w:sz w:val="28"/>
          <w:szCs w:val="28"/>
          <w:lang w:val="es-ES"/>
        </w:rPr>
        <w:t>Esta sección describe el estado de este documento en el momento de su publicación. Otros documentos pueden reemplazar este documento. Puede encontrar una lista de las publicaciones actuales del W3C y la última revisión de este informe técnico en el </w:t>
      </w:r>
      <w:hyperlink r:id="rId27" w:history="1">
        <w:r w:rsidRPr="0058690F">
          <w:rPr>
            <w:rStyle w:val="Hipervnculo"/>
            <w:i/>
            <w:iCs/>
            <w:sz w:val="28"/>
            <w:szCs w:val="28"/>
            <w:lang w:val="es-ES"/>
          </w:rPr>
          <w:t>índice de informes técnicos</w:t>
        </w:r>
      </w:hyperlink>
      <w:r w:rsidRPr="0058690F">
        <w:rPr>
          <w:i/>
          <w:iCs/>
          <w:sz w:val="28"/>
          <w:szCs w:val="28"/>
          <w:lang w:val="es-ES"/>
        </w:rPr>
        <w:t> del </w:t>
      </w:r>
      <w:hyperlink r:id="rId28" w:history="1">
        <w:r w:rsidRPr="0058690F">
          <w:rPr>
            <w:rStyle w:val="Hipervnculo"/>
            <w:i/>
            <w:iCs/>
            <w:sz w:val="28"/>
            <w:szCs w:val="28"/>
            <w:lang w:val="es-ES"/>
          </w:rPr>
          <w:t>W3C</w:t>
        </w:r>
      </w:hyperlink>
      <w:r w:rsidRPr="0058690F">
        <w:rPr>
          <w:i/>
          <w:iCs/>
          <w:sz w:val="28"/>
          <w:szCs w:val="28"/>
          <w:lang w:val="es-ES"/>
        </w:rPr>
        <w:t> en https://www.w3.org/TR/.</w:t>
      </w:r>
    </w:p>
    <w:p w:rsidR="0058690F" w:rsidRPr="0058690F" w:rsidRDefault="0058690F" w:rsidP="0058690F">
      <w:pPr>
        <w:rPr>
          <w:sz w:val="28"/>
          <w:szCs w:val="28"/>
          <w:lang w:val="es-ES"/>
        </w:rPr>
      </w:pPr>
      <w:r w:rsidRPr="0058690F">
        <w:rPr>
          <w:sz w:val="28"/>
          <w:szCs w:val="28"/>
          <w:lang w:val="es-ES"/>
        </w:rPr>
        <w:t>Esta es una </w:t>
      </w:r>
      <w:hyperlink r:id="rId29" w:anchor="RecsW3C" w:history="1">
        <w:r w:rsidRPr="0058690F">
          <w:rPr>
            <w:rStyle w:val="Hipervnculo"/>
            <w:sz w:val="28"/>
            <w:szCs w:val="28"/>
            <w:lang w:val="es-ES"/>
          </w:rPr>
          <w:t>recomendación</w:t>
        </w:r>
      </w:hyperlink>
      <w:r w:rsidRPr="0058690F">
        <w:rPr>
          <w:sz w:val="28"/>
          <w:szCs w:val="28"/>
          <w:lang w:val="es-ES"/>
        </w:rPr>
        <w:t> de WCAG 2.1 por parte del </w:t>
      </w:r>
      <w:hyperlink r:id="rId30" w:history="1">
        <w:r w:rsidRPr="0058690F">
          <w:rPr>
            <w:rStyle w:val="Hipervnculo"/>
            <w:sz w:val="28"/>
            <w:szCs w:val="28"/>
            <w:lang w:val="es-ES"/>
          </w:rPr>
          <w:t>Grupo de trabajo sobre pautas de accesibilidad</w:t>
        </w:r>
      </w:hyperlink>
      <w:r w:rsidRPr="0058690F">
        <w:rPr>
          <w:sz w:val="28"/>
          <w:szCs w:val="28"/>
          <w:lang w:val="es-ES"/>
        </w:rPr>
        <w:t> .</w:t>
      </w:r>
    </w:p>
    <w:p w:rsidR="0058690F" w:rsidRPr="0058690F" w:rsidRDefault="0058690F" w:rsidP="0058690F">
      <w:pPr>
        <w:rPr>
          <w:sz w:val="28"/>
          <w:szCs w:val="28"/>
          <w:lang w:val="es-ES"/>
        </w:rPr>
      </w:pPr>
      <w:r w:rsidRPr="0058690F">
        <w:rPr>
          <w:sz w:val="28"/>
          <w:szCs w:val="28"/>
          <w:lang w:val="es-ES"/>
        </w:rPr>
        <w:lastRenderedPageBreak/>
        <w:t>Este documento ha sido revisado por los miembros del </w:t>
      </w:r>
      <w:proofErr w:type="gramStart"/>
      <w:r w:rsidRPr="0058690F">
        <w:rPr>
          <w:sz w:val="28"/>
          <w:szCs w:val="28"/>
          <w:lang w:val="es-ES"/>
        </w:rPr>
        <w:t>W3C ,</w:t>
      </w:r>
      <w:proofErr w:type="gramEnd"/>
      <w:r w:rsidRPr="0058690F">
        <w:rPr>
          <w:sz w:val="28"/>
          <w:szCs w:val="28"/>
          <w:lang w:val="es-ES"/>
        </w:rPr>
        <w:t xml:space="preserve"> por los desarrolladores de software y por otros grupos del W3C y partes interesadas, y está aprobado por el Director como una recomendación del W3C . Es un documento estable y se puede usar como material de referencia o se puede citar en otro documento. La función del W3C al hacer la Recomendación es llamar la atención sobre la especificación y promover su despliegue generalizado. Esto mejora la funcionalidad y la interoperabilidad de la web.</w:t>
      </w:r>
    </w:p>
    <w:p w:rsidR="0058690F" w:rsidRPr="0058690F" w:rsidRDefault="0058690F" w:rsidP="0058690F">
      <w:pPr>
        <w:rPr>
          <w:sz w:val="28"/>
          <w:szCs w:val="28"/>
          <w:lang w:val="es-ES"/>
        </w:rPr>
      </w:pPr>
      <w:r w:rsidRPr="0058690F">
        <w:rPr>
          <w:sz w:val="28"/>
          <w:szCs w:val="28"/>
          <w:lang w:val="es-ES"/>
        </w:rPr>
        <w:t>Al publicar esta Recomendación, el W3C espera que la funcionalidad especificada en esta Recomendación no se vea afectada por los cambios en el Módulo de Valores y Unidades de CSS Nivel 3 o por el Nivel 2 de Eventos de Puntero. El Grupo de Trabajo continuará rastreando estas especificaciones.</w:t>
      </w:r>
    </w:p>
    <w:p w:rsidR="0058690F" w:rsidRPr="0058690F" w:rsidRDefault="0058690F" w:rsidP="0058690F">
      <w:pPr>
        <w:rPr>
          <w:sz w:val="28"/>
          <w:szCs w:val="28"/>
          <w:lang w:val="es-ES"/>
        </w:rPr>
      </w:pPr>
      <w:r w:rsidRPr="0058690F">
        <w:rPr>
          <w:sz w:val="28"/>
          <w:szCs w:val="28"/>
          <w:lang w:val="es-ES"/>
        </w:rPr>
        <w:t>Para comentar, </w:t>
      </w:r>
      <w:hyperlink r:id="rId31" w:history="1">
        <w:r w:rsidRPr="0058690F">
          <w:rPr>
            <w:rStyle w:val="Hipervnculo"/>
            <w:sz w:val="28"/>
            <w:szCs w:val="28"/>
            <w:lang w:val="es-ES"/>
          </w:rPr>
          <w:t>presente un problema en el repositorio de W3C WCAG GitHub</w:t>
        </w:r>
      </w:hyperlink>
      <w:r w:rsidRPr="0058690F">
        <w:rPr>
          <w:sz w:val="28"/>
          <w:szCs w:val="28"/>
          <w:lang w:val="es-ES"/>
        </w:rPr>
        <w:t xml:space="preserve"> . El Grupo de Trabajo solicita que los comentarios públicos se presenten como nuevos temas, un problema por comentario discreto. Es gratis crear una cuenta de </w:t>
      </w:r>
      <w:proofErr w:type="spellStart"/>
      <w:r w:rsidRPr="0058690F">
        <w:rPr>
          <w:sz w:val="28"/>
          <w:szCs w:val="28"/>
          <w:lang w:val="es-ES"/>
        </w:rPr>
        <w:t>GitHub</w:t>
      </w:r>
      <w:proofErr w:type="spellEnd"/>
      <w:r w:rsidRPr="0058690F">
        <w:rPr>
          <w:sz w:val="28"/>
          <w:szCs w:val="28"/>
          <w:lang w:val="es-ES"/>
        </w:rPr>
        <w:t xml:space="preserve"> para archivar problemas. Si los problemas de presentación en </w:t>
      </w:r>
      <w:proofErr w:type="spellStart"/>
      <w:r w:rsidRPr="0058690F">
        <w:rPr>
          <w:sz w:val="28"/>
          <w:szCs w:val="28"/>
          <w:lang w:val="es-ES"/>
        </w:rPr>
        <w:t>GitHub</w:t>
      </w:r>
      <w:proofErr w:type="spellEnd"/>
      <w:r w:rsidRPr="0058690F">
        <w:rPr>
          <w:sz w:val="28"/>
          <w:szCs w:val="28"/>
          <w:lang w:val="es-ES"/>
        </w:rPr>
        <w:t xml:space="preserve"> no son posibles, envíe un correo electrónico a </w:t>
      </w:r>
      <w:hyperlink r:id="rId32" w:history="1">
        <w:r w:rsidRPr="0058690F">
          <w:rPr>
            <w:rStyle w:val="Hipervnculo"/>
            <w:sz w:val="28"/>
            <w:szCs w:val="28"/>
            <w:lang w:val="es-ES"/>
          </w:rPr>
          <w:t>public-agwg-comments@w3.org</w:t>
        </w:r>
      </w:hyperlink>
      <w:r w:rsidRPr="0058690F">
        <w:rPr>
          <w:sz w:val="28"/>
          <w:szCs w:val="28"/>
          <w:lang w:val="es-ES"/>
        </w:rPr>
        <w:t> ( </w:t>
      </w:r>
      <w:hyperlink r:id="rId33" w:history="1">
        <w:r w:rsidRPr="0058690F">
          <w:rPr>
            <w:rStyle w:val="Hipervnculo"/>
            <w:sz w:val="28"/>
            <w:szCs w:val="28"/>
            <w:lang w:val="es-ES"/>
          </w:rPr>
          <w:t>archivo de comentarios</w:t>
        </w:r>
      </w:hyperlink>
      <w:r w:rsidRPr="0058690F">
        <w:rPr>
          <w:sz w:val="28"/>
          <w:szCs w:val="28"/>
          <w:lang w:val="es-ES"/>
        </w:rPr>
        <w:t> ). Los comentarios recibidos sobre la Recomendación WCAG 2.1 no pueden dar lugar a cambios en esta versión de las directrices, pero pueden abordarse en erratas o futuras versiones de WCAG. El Grupo de Trabajo no planea dar respuestas formales a los comentarios. Una lista de </w:t>
      </w:r>
      <w:hyperlink r:id="rId34" w:history="1">
        <w:r w:rsidRPr="0058690F">
          <w:rPr>
            <w:rStyle w:val="Hipervnculo"/>
            <w:sz w:val="28"/>
            <w:szCs w:val="28"/>
            <w:lang w:val="es-ES"/>
          </w:rPr>
          <w:t>problemas archivados</w:t>
        </w:r>
      </w:hyperlink>
      <w:r w:rsidRPr="0058690F">
        <w:rPr>
          <w:sz w:val="28"/>
          <w:szCs w:val="28"/>
          <w:lang w:val="es-ES"/>
        </w:rPr>
        <w:t> así como </w:t>
      </w:r>
      <w:hyperlink r:id="rId35" w:history="1">
        <w:r w:rsidRPr="0058690F">
          <w:rPr>
            <w:rStyle w:val="Hipervnculo"/>
            <w:sz w:val="28"/>
            <w:szCs w:val="28"/>
            <w:lang w:val="es-ES"/>
          </w:rPr>
          <w:t>archivos de las discusiones de la lista de correo de AG WG</w:t>
        </w:r>
      </w:hyperlink>
      <w:r w:rsidRPr="0058690F">
        <w:rPr>
          <w:sz w:val="28"/>
          <w:szCs w:val="28"/>
          <w:lang w:val="es-ES"/>
        </w:rPr>
        <w:t> están a disposición del público, y el trabajo futuro realizado por el Grupo de Trabajo puede abordar los comentarios recibidos sobre este documento.</w:t>
      </w:r>
    </w:p>
    <w:p w:rsidR="0058690F" w:rsidRPr="0058690F" w:rsidRDefault="0058690F" w:rsidP="0058690F">
      <w:pPr>
        <w:rPr>
          <w:sz w:val="28"/>
          <w:szCs w:val="28"/>
          <w:lang w:val="es-ES"/>
        </w:rPr>
      </w:pPr>
      <w:r w:rsidRPr="0058690F">
        <w:rPr>
          <w:sz w:val="28"/>
          <w:szCs w:val="28"/>
          <w:lang w:val="es-ES"/>
        </w:rPr>
        <w:t>Este documento fue publicado por el </w:t>
      </w:r>
      <w:hyperlink r:id="rId36" w:history="1">
        <w:r w:rsidRPr="0058690F">
          <w:rPr>
            <w:rStyle w:val="Hipervnculo"/>
            <w:sz w:val="28"/>
            <w:szCs w:val="28"/>
            <w:lang w:val="es-ES"/>
          </w:rPr>
          <w:t>Grupo de trabajo sobre directrices de accesibilidad</w:t>
        </w:r>
      </w:hyperlink>
      <w:r w:rsidRPr="0058690F">
        <w:rPr>
          <w:sz w:val="28"/>
          <w:szCs w:val="28"/>
          <w:lang w:val="es-ES"/>
        </w:rPr>
        <w:t> como una recomendación.</w:t>
      </w:r>
    </w:p>
    <w:p w:rsidR="0058690F" w:rsidRPr="0058690F" w:rsidRDefault="0058690F" w:rsidP="0058690F">
      <w:pPr>
        <w:rPr>
          <w:sz w:val="28"/>
          <w:szCs w:val="28"/>
          <w:lang w:val="es-ES"/>
        </w:rPr>
      </w:pPr>
      <w:r w:rsidRPr="0058690F">
        <w:rPr>
          <w:sz w:val="28"/>
          <w:szCs w:val="28"/>
          <w:lang w:val="es-ES"/>
        </w:rPr>
        <w:t>Por favor vea el </w:t>
      </w:r>
      <w:hyperlink r:id="rId37" w:history="1">
        <w:r w:rsidRPr="0058690F">
          <w:rPr>
            <w:rStyle w:val="Hipervnculo"/>
            <w:sz w:val="28"/>
            <w:szCs w:val="28"/>
            <w:lang w:val="es-ES"/>
          </w:rPr>
          <w:t>informe de implementación</w:t>
        </w:r>
      </w:hyperlink>
      <w:r w:rsidRPr="0058690F">
        <w:rPr>
          <w:sz w:val="28"/>
          <w:szCs w:val="28"/>
          <w:lang w:val="es-ES"/>
        </w:rPr>
        <w:t xml:space="preserve"> del Grupo de </w:t>
      </w:r>
      <w:proofErr w:type="gramStart"/>
      <w:r w:rsidRPr="0058690F">
        <w:rPr>
          <w:sz w:val="28"/>
          <w:szCs w:val="28"/>
          <w:lang w:val="es-ES"/>
        </w:rPr>
        <w:t>Trabajo .</w:t>
      </w:r>
      <w:proofErr w:type="gramEnd"/>
    </w:p>
    <w:p w:rsidR="0058690F" w:rsidRPr="0058690F" w:rsidRDefault="0058690F" w:rsidP="0058690F">
      <w:pPr>
        <w:rPr>
          <w:sz w:val="28"/>
          <w:szCs w:val="28"/>
          <w:lang w:val="es-ES"/>
        </w:rPr>
      </w:pPr>
      <w:r w:rsidRPr="0058690F">
        <w:rPr>
          <w:sz w:val="28"/>
          <w:szCs w:val="28"/>
          <w:lang w:val="es-ES"/>
        </w:rPr>
        <w:t>Este documento ha sido revisado por los miembros del </w:t>
      </w:r>
      <w:proofErr w:type="gramStart"/>
      <w:r w:rsidRPr="0058690F">
        <w:rPr>
          <w:sz w:val="28"/>
          <w:szCs w:val="28"/>
          <w:lang w:val="es-ES"/>
        </w:rPr>
        <w:t>W3C ,</w:t>
      </w:r>
      <w:proofErr w:type="gramEnd"/>
      <w:r w:rsidRPr="0058690F">
        <w:rPr>
          <w:sz w:val="28"/>
          <w:szCs w:val="28"/>
          <w:lang w:val="es-ES"/>
        </w:rPr>
        <w:t xml:space="preserve"> por los desarrolladores de software y por otros grupos del W3C y partes interesadas, y está aprobado por el Director como una recomendación del W3C . Es un documento estable y se puede usar como material de referencia o se puede citar en otro documento. La función del W3C al hacer la Recomendación es llamar la atención sobre la especificación y promover su despliegue generalizado. Esto mejora la funcionalidad y la interoperabilidad de la web.</w:t>
      </w:r>
    </w:p>
    <w:p w:rsidR="0058690F" w:rsidRPr="0058690F" w:rsidRDefault="0058690F" w:rsidP="0058690F">
      <w:pPr>
        <w:rPr>
          <w:sz w:val="28"/>
          <w:szCs w:val="28"/>
          <w:lang w:val="es-ES"/>
        </w:rPr>
      </w:pPr>
      <w:r w:rsidRPr="0058690F">
        <w:rPr>
          <w:sz w:val="28"/>
          <w:szCs w:val="28"/>
          <w:lang w:val="es-ES"/>
        </w:rPr>
        <w:t>Este documento fue producido por un grupo que opera bajo la </w:t>
      </w:r>
      <w:hyperlink r:id="rId38" w:history="1">
        <w:r w:rsidRPr="0058690F">
          <w:rPr>
            <w:rStyle w:val="Hipervnculo"/>
            <w:sz w:val="28"/>
            <w:szCs w:val="28"/>
            <w:lang w:val="es-ES"/>
          </w:rPr>
          <w:t>Política de Patentes</w:t>
        </w:r>
      </w:hyperlink>
      <w:r w:rsidRPr="0058690F">
        <w:rPr>
          <w:sz w:val="28"/>
          <w:szCs w:val="28"/>
          <w:lang w:val="es-ES"/>
        </w:rPr>
        <w:t> del </w:t>
      </w:r>
      <w:hyperlink r:id="rId39" w:history="1">
        <w:r w:rsidRPr="0058690F">
          <w:rPr>
            <w:rStyle w:val="Hipervnculo"/>
            <w:sz w:val="28"/>
            <w:szCs w:val="28"/>
            <w:lang w:val="es-ES"/>
          </w:rPr>
          <w:t>W3C</w:t>
        </w:r>
      </w:hyperlink>
      <w:r w:rsidRPr="0058690F">
        <w:rPr>
          <w:sz w:val="28"/>
          <w:szCs w:val="28"/>
          <w:lang w:val="es-ES"/>
        </w:rPr>
        <w:t> . W3C mantiene una </w:t>
      </w:r>
      <w:hyperlink r:id="rId40" w:history="1">
        <w:r w:rsidRPr="0058690F">
          <w:rPr>
            <w:rStyle w:val="Hipervnculo"/>
            <w:sz w:val="28"/>
            <w:szCs w:val="28"/>
            <w:lang w:val="es-ES"/>
          </w:rPr>
          <w:t>lista pública de cualquier divulgación de patente</w:t>
        </w:r>
      </w:hyperlink>
      <w:r w:rsidRPr="0058690F">
        <w:rPr>
          <w:sz w:val="28"/>
          <w:szCs w:val="28"/>
          <w:lang w:val="es-ES"/>
        </w:rPr>
        <w:t> realizada en relación con los entregables del grupo; esa página también incluye instrucciones para divulgar una patente. Una persona que tenga conocimiento real de una patente que la persona cree que contiene </w:t>
      </w:r>
      <w:hyperlink r:id="rId41" w:anchor="def-essential" w:history="1">
        <w:r w:rsidRPr="0058690F">
          <w:rPr>
            <w:rStyle w:val="Hipervnculo"/>
            <w:sz w:val="28"/>
            <w:szCs w:val="28"/>
            <w:lang w:val="es-ES"/>
          </w:rPr>
          <w:t>Reclamaciones Esenciales</w:t>
        </w:r>
      </w:hyperlink>
      <w:r w:rsidRPr="0058690F">
        <w:rPr>
          <w:sz w:val="28"/>
          <w:szCs w:val="28"/>
          <w:lang w:val="es-ES"/>
        </w:rPr>
        <w:t> debe divulgar la información de acuerdo con la </w:t>
      </w:r>
      <w:hyperlink r:id="rId42" w:anchor="sec-Disclosure" w:history="1">
        <w:r w:rsidRPr="0058690F">
          <w:rPr>
            <w:rStyle w:val="Hipervnculo"/>
            <w:sz w:val="28"/>
            <w:szCs w:val="28"/>
            <w:lang w:val="es-ES"/>
          </w:rPr>
          <w:t>sección 6 de la Política de Patentes del </w:t>
        </w:r>
        <w:proofErr w:type="gramStart"/>
        <w:r w:rsidRPr="0058690F">
          <w:rPr>
            <w:rStyle w:val="Hipervnculo"/>
            <w:sz w:val="28"/>
            <w:szCs w:val="28"/>
            <w:lang w:val="es-ES"/>
          </w:rPr>
          <w:t>W3C .</w:t>
        </w:r>
        <w:proofErr w:type="gramEnd"/>
      </w:hyperlink>
      <w:r w:rsidRPr="0058690F">
        <w:rPr>
          <w:sz w:val="28"/>
          <w:szCs w:val="28"/>
          <w:lang w:val="es-ES"/>
        </w:rPr>
        <w:t>.</w:t>
      </w:r>
    </w:p>
    <w:p w:rsidR="0058690F" w:rsidRDefault="0058690F" w:rsidP="0058690F">
      <w:pPr>
        <w:rPr>
          <w:sz w:val="28"/>
          <w:szCs w:val="28"/>
          <w:lang w:val="es-ES"/>
        </w:rPr>
      </w:pPr>
      <w:r w:rsidRPr="0058690F">
        <w:rPr>
          <w:sz w:val="28"/>
          <w:szCs w:val="28"/>
          <w:lang w:val="es-ES"/>
        </w:rPr>
        <w:t>Este documento se rige por el </w:t>
      </w:r>
      <w:hyperlink r:id="rId43" w:history="1">
        <w:r w:rsidRPr="0058690F">
          <w:rPr>
            <w:rStyle w:val="Hipervnculo"/>
            <w:sz w:val="28"/>
            <w:szCs w:val="28"/>
            <w:lang w:val="es-ES"/>
          </w:rPr>
          <w:t>Documento de Proceso del </w:t>
        </w:r>
      </w:hyperlink>
      <w:hyperlink r:id="rId44" w:history="1">
        <w:r w:rsidRPr="0058690F">
          <w:rPr>
            <w:rStyle w:val="Hipervnculo"/>
            <w:sz w:val="28"/>
            <w:szCs w:val="28"/>
            <w:lang w:val="es-ES"/>
          </w:rPr>
          <w:t>W3C</w:t>
        </w:r>
      </w:hyperlink>
      <w:r w:rsidRPr="0058690F">
        <w:rPr>
          <w:sz w:val="28"/>
          <w:szCs w:val="28"/>
          <w:lang w:val="es-ES"/>
        </w:rPr>
        <w:t> del </w:t>
      </w:r>
      <w:hyperlink r:id="rId45" w:history="1">
        <w:r w:rsidRPr="0058690F">
          <w:rPr>
            <w:rStyle w:val="Hipervnculo"/>
            <w:sz w:val="28"/>
            <w:szCs w:val="28"/>
            <w:lang w:val="es-ES"/>
          </w:rPr>
          <w:t>1 de febrero de 2018</w:t>
        </w:r>
      </w:hyperlink>
      <w:r w:rsidRPr="0058690F">
        <w:rPr>
          <w:sz w:val="28"/>
          <w:szCs w:val="28"/>
          <w:lang w:val="es-ES"/>
        </w:rPr>
        <w:t> .</w:t>
      </w:r>
    </w:p>
    <w:p w:rsidR="0058690F" w:rsidRPr="0058690F" w:rsidRDefault="0058690F" w:rsidP="0058690F">
      <w:pPr>
        <w:rPr>
          <w:sz w:val="28"/>
          <w:szCs w:val="28"/>
          <w:lang w:val="es-ES"/>
        </w:rPr>
      </w:pPr>
    </w:p>
    <w:p w:rsidR="0058690F" w:rsidRPr="0058690F" w:rsidRDefault="0058690F" w:rsidP="0058690F">
      <w:pPr>
        <w:rPr>
          <w:b/>
          <w:bCs/>
          <w:sz w:val="28"/>
          <w:szCs w:val="28"/>
          <w:lang w:val="es-ES"/>
        </w:rPr>
      </w:pPr>
      <w:proofErr w:type="gramStart"/>
      <w:r w:rsidRPr="0058690F">
        <w:rPr>
          <w:b/>
          <w:bCs/>
          <w:sz w:val="28"/>
          <w:szCs w:val="28"/>
          <w:lang w:val="es-ES"/>
        </w:rPr>
        <w:lastRenderedPageBreak/>
        <w:t>tabla</w:t>
      </w:r>
      <w:proofErr w:type="gramEnd"/>
      <w:r w:rsidRPr="0058690F">
        <w:rPr>
          <w:b/>
          <w:bCs/>
          <w:sz w:val="28"/>
          <w:szCs w:val="28"/>
          <w:lang w:val="es-ES"/>
        </w:rPr>
        <w:t xml:space="preserve"> de contenido</w:t>
      </w:r>
    </w:p>
    <w:p w:rsidR="0058690F" w:rsidRPr="0058690F" w:rsidRDefault="00EA17EF" w:rsidP="0058690F">
      <w:pPr>
        <w:numPr>
          <w:ilvl w:val="0"/>
          <w:numId w:val="1"/>
        </w:numPr>
        <w:rPr>
          <w:b/>
          <w:bCs/>
          <w:sz w:val="28"/>
          <w:szCs w:val="28"/>
          <w:lang w:val="es-ES"/>
        </w:rPr>
      </w:pPr>
      <w:hyperlink r:id="rId46" w:anchor="abstract" w:history="1">
        <w:r w:rsidR="0058690F" w:rsidRPr="0058690F">
          <w:rPr>
            <w:rStyle w:val="Hipervnculo"/>
            <w:b/>
            <w:bCs/>
            <w:sz w:val="28"/>
            <w:szCs w:val="28"/>
            <w:lang w:val="es-ES"/>
          </w:rPr>
          <w:t>Resumen</w:t>
        </w:r>
      </w:hyperlink>
    </w:p>
    <w:p w:rsidR="0058690F" w:rsidRPr="0058690F" w:rsidRDefault="00EA17EF" w:rsidP="0058690F">
      <w:pPr>
        <w:numPr>
          <w:ilvl w:val="0"/>
          <w:numId w:val="1"/>
        </w:numPr>
        <w:rPr>
          <w:b/>
          <w:bCs/>
          <w:sz w:val="28"/>
          <w:szCs w:val="28"/>
          <w:lang w:val="es-ES"/>
        </w:rPr>
      </w:pPr>
      <w:hyperlink r:id="rId47" w:anchor="sotd" w:history="1">
        <w:r w:rsidR="0058690F" w:rsidRPr="0058690F">
          <w:rPr>
            <w:rStyle w:val="Hipervnculo"/>
            <w:b/>
            <w:bCs/>
            <w:sz w:val="28"/>
            <w:szCs w:val="28"/>
            <w:lang w:val="es-ES"/>
          </w:rPr>
          <w:t>Estado de este documento</w:t>
        </w:r>
      </w:hyperlink>
    </w:p>
    <w:p w:rsidR="0058690F" w:rsidRPr="0058690F" w:rsidRDefault="00EA17EF" w:rsidP="0058690F">
      <w:pPr>
        <w:numPr>
          <w:ilvl w:val="0"/>
          <w:numId w:val="1"/>
        </w:numPr>
        <w:rPr>
          <w:b/>
          <w:bCs/>
          <w:sz w:val="28"/>
          <w:szCs w:val="28"/>
          <w:lang w:val="es-ES"/>
        </w:rPr>
      </w:pPr>
      <w:hyperlink r:id="rId48" w:anchor="intro" w:history="1">
        <w:r w:rsidR="0058690F" w:rsidRPr="0058690F">
          <w:rPr>
            <w:rStyle w:val="Hipervnculo"/>
            <w:b/>
            <w:bCs/>
            <w:sz w:val="28"/>
            <w:szCs w:val="28"/>
            <w:lang w:val="es-ES"/>
          </w:rPr>
          <w:t>Introducción</w:t>
        </w:r>
      </w:hyperlink>
    </w:p>
    <w:p w:rsidR="0058690F" w:rsidRPr="0058690F" w:rsidRDefault="00EA17EF" w:rsidP="0058690F">
      <w:pPr>
        <w:numPr>
          <w:ilvl w:val="1"/>
          <w:numId w:val="1"/>
        </w:numPr>
        <w:rPr>
          <w:sz w:val="28"/>
          <w:szCs w:val="28"/>
          <w:lang w:val="es-ES"/>
        </w:rPr>
      </w:pPr>
      <w:hyperlink r:id="rId49" w:anchor="background-on-wcag-2" w:history="1">
        <w:r w:rsidR="0058690F" w:rsidRPr="0058690F">
          <w:rPr>
            <w:rStyle w:val="Hipervnculo"/>
            <w:sz w:val="28"/>
            <w:szCs w:val="28"/>
            <w:lang w:val="es-ES"/>
          </w:rPr>
          <w:t>0.1Antecedentes en WCAG 2</w:t>
        </w:r>
      </w:hyperlink>
    </w:p>
    <w:p w:rsidR="0058690F" w:rsidRPr="0058690F" w:rsidRDefault="00EA17EF" w:rsidP="0058690F">
      <w:pPr>
        <w:numPr>
          <w:ilvl w:val="1"/>
          <w:numId w:val="1"/>
        </w:numPr>
        <w:rPr>
          <w:sz w:val="28"/>
          <w:szCs w:val="28"/>
          <w:lang w:val="es-ES"/>
        </w:rPr>
      </w:pPr>
      <w:hyperlink r:id="rId50" w:anchor="wcag-2-layers-of-guidance" w:history="1">
        <w:r w:rsidR="0058690F" w:rsidRPr="0058690F">
          <w:rPr>
            <w:rStyle w:val="Hipervnculo"/>
            <w:sz w:val="28"/>
            <w:szCs w:val="28"/>
            <w:lang w:val="es-ES"/>
          </w:rPr>
          <w:t>0.2WCAG 2 Capas de Orientación</w:t>
        </w:r>
      </w:hyperlink>
    </w:p>
    <w:p w:rsidR="0058690F" w:rsidRPr="0058690F" w:rsidRDefault="00EA17EF" w:rsidP="0058690F">
      <w:pPr>
        <w:numPr>
          <w:ilvl w:val="1"/>
          <w:numId w:val="1"/>
        </w:numPr>
        <w:rPr>
          <w:sz w:val="28"/>
          <w:szCs w:val="28"/>
          <w:lang w:val="es-ES"/>
        </w:rPr>
      </w:pPr>
      <w:hyperlink r:id="rId51" w:anchor="wcag-2-1-supporting-documents" w:history="1">
        <w:r w:rsidR="0058690F" w:rsidRPr="0058690F">
          <w:rPr>
            <w:rStyle w:val="Hipervnculo"/>
            <w:sz w:val="28"/>
            <w:szCs w:val="28"/>
            <w:lang w:val="es-ES"/>
          </w:rPr>
          <w:t>0.3Documentos de apoyo de WCAG 2.1</w:t>
        </w:r>
      </w:hyperlink>
    </w:p>
    <w:p w:rsidR="0058690F" w:rsidRPr="0058690F" w:rsidRDefault="00EA17EF" w:rsidP="0058690F">
      <w:pPr>
        <w:numPr>
          <w:ilvl w:val="1"/>
          <w:numId w:val="1"/>
        </w:numPr>
        <w:rPr>
          <w:sz w:val="28"/>
          <w:szCs w:val="28"/>
          <w:lang w:val="es-ES"/>
        </w:rPr>
      </w:pPr>
      <w:hyperlink r:id="rId52" w:anchor="requirements-for-wcag-2-1" w:history="1">
        <w:r w:rsidR="0058690F" w:rsidRPr="0058690F">
          <w:rPr>
            <w:rStyle w:val="Hipervnculo"/>
            <w:sz w:val="28"/>
            <w:szCs w:val="28"/>
            <w:lang w:val="es-ES"/>
          </w:rPr>
          <w:t>0.4Requisitos para WCAG 2.1</w:t>
        </w:r>
      </w:hyperlink>
    </w:p>
    <w:p w:rsidR="0058690F" w:rsidRPr="0058690F" w:rsidRDefault="00EA17EF" w:rsidP="0058690F">
      <w:pPr>
        <w:numPr>
          <w:ilvl w:val="1"/>
          <w:numId w:val="1"/>
        </w:numPr>
        <w:rPr>
          <w:sz w:val="28"/>
          <w:szCs w:val="28"/>
          <w:lang w:val="es-ES"/>
        </w:rPr>
      </w:pPr>
      <w:hyperlink r:id="rId53" w:anchor="comparison-with-wcag-2-0" w:history="1">
        <w:r w:rsidR="0058690F" w:rsidRPr="0058690F">
          <w:rPr>
            <w:rStyle w:val="Hipervnculo"/>
            <w:sz w:val="28"/>
            <w:szCs w:val="28"/>
            <w:lang w:val="es-ES"/>
          </w:rPr>
          <w:t>0.5Comparación con WCAG 2.0</w:t>
        </w:r>
      </w:hyperlink>
    </w:p>
    <w:p w:rsidR="0058690F" w:rsidRPr="0058690F" w:rsidRDefault="00EA17EF" w:rsidP="0058690F">
      <w:pPr>
        <w:numPr>
          <w:ilvl w:val="2"/>
          <w:numId w:val="1"/>
        </w:numPr>
        <w:rPr>
          <w:sz w:val="28"/>
          <w:szCs w:val="28"/>
          <w:lang w:val="es-ES"/>
        </w:rPr>
      </w:pPr>
      <w:hyperlink r:id="rId54" w:anchor="new-features-in-wcag-2-1" w:history="1">
        <w:r w:rsidR="0058690F" w:rsidRPr="0058690F">
          <w:rPr>
            <w:rStyle w:val="Hipervnculo"/>
            <w:sz w:val="28"/>
            <w:szCs w:val="28"/>
            <w:lang w:val="es-ES"/>
          </w:rPr>
          <w:t>0.5.1Nuevas características en WCAG 2.1</w:t>
        </w:r>
      </w:hyperlink>
    </w:p>
    <w:p w:rsidR="0058690F" w:rsidRPr="0058690F" w:rsidRDefault="00EA17EF" w:rsidP="0058690F">
      <w:pPr>
        <w:numPr>
          <w:ilvl w:val="2"/>
          <w:numId w:val="1"/>
        </w:numPr>
        <w:rPr>
          <w:sz w:val="28"/>
          <w:szCs w:val="28"/>
          <w:lang w:val="es-ES"/>
        </w:rPr>
      </w:pPr>
      <w:hyperlink r:id="rId55" w:anchor="numbering-in-wcag-2-1" w:history="1">
        <w:r w:rsidR="0058690F" w:rsidRPr="0058690F">
          <w:rPr>
            <w:rStyle w:val="Hipervnculo"/>
            <w:sz w:val="28"/>
            <w:szCs w:val="28"/>
            <w:lang w:val="es-ES"/>
          </w:rPr>
          <w:t>0.5.2Numeración en WCAG 2.1</w:t>
        </w:r>
      </w:hyperlink>
    </w:p>
    <w:p w:rsidR="0058690F" w:rsidRPr="0058690F" w:rsidRDefault="00EA17EF" w:rsidP="0058690F">
      <w:pPr>
        <w:numPr>
          <w:ilvl w:val="2"/>
          <w:numId w:val="1"/>
        </w:numPr>
        <w:rPr>
          <w:sz w:val="28"/>
          <w:szCs w:val="28"/>
          <w:lang w:val="es-ES"/>
        </w:rPr>
      </w:pPr>
      <w:hyperlink r:id="rId56" w:anchor="conformance-to-wcag-2-1" w:history="1">
        <w:r w:rsidR="0058690F" w:rsidRPr="0058690F">
          <w:rPr>
            <w:rStyle w:val="Hipervnculo"/>
            <w:sz w:val="28"/>
            <w:szCs w:val="28"/>
            <w:lang w:val="es-ES"/>
          </w:rPr>
          <w:t>0.5.3Conformidad con WCAG 2.1</w:t>
        </w:r>
      </w:hyperlink>
    </w:p>
    <w:p w:rsidR="0058690F" w:rsidRPr="0058690F" w:rsidRDefault="00EA17EF" w:rsidP="0058690F">
      <w:pPr>
        <w:numPr>
          <w:ilvl w:val="1"/>
          <w:numId w:val="1"/>
        </w:numPr>
        <w:rPr>
          <w:sz w:val="28"/>
          <w:szCs w:val="28"/>
          <w:lang w:val="es-ES"/>
        </w:rPr>
      </w:pPr>
      <w:hyperlink r:id="rId57" w:anchor="later-versions-of-accessibility-guidelines" w:history="1">
        <w:r w:rsidR="0058690F" w:rsidRPr="0058690F">
          <w:rPr>
            <w:rStyle w:val="Hipervnculo"/>
            <w:sz w:val="28"/>
            <w:szCs w:val="28"/>
            <w:lang w:val="es-ES"/>
          </w:rPr>
          <w:t>0.6Versiones posteriores de las pautas de accesibilidad</w:t>
        </w:r>
      </w:hyperlink>
    </w:p>
    <w:p w:rsidR="0058690F" w:rsidRPr="0058690F" w:rsidRDefault="00EA17EF" w:rsidP="0058690F">
      <w:pPr>
        <w:numPr>
          <w:ilvl w:val="0"/>
          <w:numId w:val="1"/>
        </w:numPr>
        <w:rPr>
          <w:b/>
          <w:bCs/>
          <w:sz w:val="28"/>
          <w:szCs w:val="28"/>
          <w:lang w:val="es-ES"/>
        </w:rPr>
      </w:pPr>
      <w:hyperlink r:id="rId58" w:anchor="perceivable" w:history="1">
        <w:r w:rsidR="0058690F" w:rsidRPr="0058690F">
          <w:rPr>
            <w:rStyle w:val="Hipervnculo"/>
            <w:b/>
            <w:bCs/>
            <w:sz w:val="28"/>
            <w:szCs w:val="28"/>
            <w:lang w:val="es-ES"/>
          </w:rPr>
          <w:t>1.Percibible</w:t>
        </w:r>
      </w:hyperlink>
    </w:p>
    <w:p w:rsidR="0058690F" w:rsidRPr="0058690F" w:rsidRDefault="00EA17EF" w:rsidP="0058690F">
      <w:pPr>
        <w:numPr>
          <w:ilvl w:val="1"/>
          <w:numId w:val="1"/>
        </w:numPr>
        <w:rPr>
          <w:sz w:val="28"/>
          <w:szCs w:val="28"/>
          <w:lang w:val="es-ES"/>
        </w:rPr>
      </w:pPr>
      <w:hyperlink r:id="rId59" w:anchor="text-alternatives" w:history="1">
        <w:r w:rsidR="0058690F" w:rsidRPr="0058690F">
          <w:rPr>
            <w:rStyle w:val="Hipervnculo"/>
            <w:sz w:val="28"/>
            <w:szCs w:val="28"/>
            <w:lang w:val="es-ES"/>
          </w:rPr>
          <w:t>1.1Alternativas de texto</w:t>
        </w:r>
      </w:hyperlink>
    </w:p>
    <w:p w:rsidR="0058690F" w:rsidRPr="0058690F" w:rsidRDefault="00EA17EF" w:rsidP="0058690F">
      <w:pPr>
        <w:numPr>
          <w:ilvl w:val="2"/>
          <w:numId w:val="1"/>
        </w:numPr>
        <w:rPr>
          <w:sz w:val="28"/>
          <w:szCs w:val="28"/>
          <w:lang w:val="es-ES"/>
        </w:rPr>
      </w:pPr>
      <w:hyperlink r:id="rId60" w:anchor="non-text-content" w:history="1">
        <w:r w:rsidR="0058690F" w:rsidRPr="0058690F">
          <w:rPr>
            <w:rStyle w:val="Hipervnculo"/>
            <w:sz w:val="28"/>
            <w:szCs w:val="28"/>
            <w:lang w:val="es-ES"/>
          </w:rPr>
          <w:t>1.1.1Contenido sin texto</w:t>
        </w:r>
      </w:hyperlink>
    </w:p>
    <w:p w:rsidR="0058690F" w:rsidRPr="0058690F" w:rsidRDefault="00EA17EF" w:rsidP="0058690F">
      <w:pPr>
        <w:numPr>
          <w:ilvl w:val="1"/>
          <w:numId w:val="1"/>
        </w:numPr>
        <w:rPr>
          <w:sz w:val="28"/>
          <w:szCs w:val="28"/>
          <w:lang w:val="es-ES"/>
        </w:rPr>
      </w:pPr>
      <w:hyperlink r:id="rId61" w:anchor="time-based-media" w:history="1">
        <w:r w:rsidR="0058690F" w:rsidRPr="0058690F">
          <w:rPr>
            <w:rStyle w:val="Hipervnculo"/>
            <w:sz w:val="28"/>
            <w:szCs w:val="28"/>
            <w:lang w:val="es-ES"/>
          </w:rPr>
          <w:t>1.2Medios basados ​​en el tiempo</w:t>
        </w:r>
      </w:hyperlink>
    </w:p>
    <w:p w:rsidR="0058690F" w:rsidRPr="0058690F" w:rsidRDefault="00EA17EF" w:rsidP="0058690F">
      <w:pPr>
        <w:numPr>
          <w:ilvl w:val="2"/>
          <w:numId w:val="1"/>
        </w:numPr>
        <w:rPr>
          <w:sz w:val="28"/>
          <w:szCs w:val="28"/>
          <w:lang w:val="es-ES"/>
        </w:rPr>
      </w:pPr>
      <w:hyperlink r:id="rId62" w:anchor="audio-only-and-video-only-prerecorded" w:history="1">
        <w:r w:rsidR="0058690F" w:rsidRPr="0058690F">
          <w:rPr>
            <w:rStyle w:val="Hipervnculo"/>
            <w:sz w:val="28"/>
            <w:szCs w:val="28"/>
            <w:lang w:val="es-ES"/>
          </w:rPr>
          <w:t>1.2.1Solo audio y solo video (pregrabado)</w:t>
        </w:r>
      </w:hyperlink>
    </w:p>
    <w:p w:rsidR="0058690F" w:rsidRPr="0058690F" w:rsidRDefault="00EA17EF" w:rsidP="0058690F">
      <w:pPr>
        <w:numPr>
          <w:ilvl w:val="2"/>
          <w:numId w:val="1"/>
        </w:numPr>
        <w:rPr>
          <w:sz w:val="28"/>
          <w:szCs w:val="28"/>
          <w:lang w:val="es-ES"/>
        </w:rPr>
      </w:pPr>
      <w:hyperlink r:id="rId63" w:anchor="captions-prerecorded" w:history="1">
        <w:r w:rsidR="0058690F" w:rsidRPr="0058690F">
          <w:rPr>
            <w:rStyle w:val="Hipervnculo"/>
            <w:sz w:val="28"/>
            <w:szCs w:val="28"/>
            <w:lang w:val="es-ES"/>
          </w:rPr>
          <w:t>1.2.2Leyendas (pregrabadas)</w:t>
        </w:r>
      </w:hyperlink>
    </w:p>
    <w:p w:rsidR="0058690F" w:rsidRPr="0058690F" w:rsidRDefault="00EA17EF" w:rsidP="0058690F">
      <w:pPr>
        <w:numPr>
          <w:ilvl w:val="2"/>
          <w:numId w:val="1"/>
        </w:numPr>
        <w:rPr>
          <w:sz w:val="28"/>
          <w:szCs w:val="28"/>
          <w:lang w:val="es-ES"/>
        </w:rPr>
      </w:pPr>
      <w:hyperlink r:id="rId64" w:anchor="audio-description-or-media-alternative-prerecorded" w:history="1">
        <w:r w:rsidR="0058690F" w:rsidRPr="0058690F">
          <w:rPr>
            <w:rStyle w:val="Hipervnculo"/>
            <w:sz w:val="28"/>
            <w:szCs w:val="28"/>
            <w:lang w:val="es-ES"/>
          </w:rPr>
          <w:t>1.2.3Descripción de audio o alternativa de medios (pregrabada)</w:t>
        </w:r>
      </w:hyperlink>
    </w:p>
    <w:p w:rsidR="0058690F" w:rsidRPr="0058690F" w:rsidRDefault="00EA17EF" w:rsidP="0058690F">
      <w:pPr>
        <w:numPr>
          <w:ilvl w:val="2"/>
          <w:numId w:val="1"/>
        </w:numPr>
        <w:rPr>
          <w:sz w:val="28"/>
          <w:szCs w:val="28"/>
          <w:lang w:val="es-ES"/>
        </w:rPr>
      </w:pPr>
      <w:hyperlink r:id="rId65" w:anchor="captions-live" w:history="1">
        <w:r w:rsidR="0058690F" w:rsidRPr="0058690F">
          <w:rPr>
            <w:rStyle w:val="Hipervnculo"/>
            <w:sz w:val="28"/>
            <w:szCs w:val="28"/>
            <w:lang w:val="es-ES"/>
          </w:rPr>
          <w:t>1.2.4subtítulos (en vivo)</w:t>
        </w:r>
      </w:hyperlink>
    </w:p>
    <w:p w:rsidR="0058690F" w:rsidRPr="0058690F" w:rsidRDefault="00EA17EF" w:rsidP="0058690F">
      <w:pPr>
        <w:numPr>
          <w:ilvl w:val="2"/>
          <w:numId w:val="1"/>
        </w:numPr>
        <w:rPr>
          <w:sz w:val="28"/>
          <w:szCs w:val="28"/>
          <w:lang w:val="es-ES"/>
        </w:rPr>
      </w:pPr>
      <w:hyperlink r:id="rId66" w:anchor="audio-description-prerecorded" w:history="1">
        <w:r w:rsidR="0058690F" w:rsidRPr="0058690F">
          <w:rPr>
            <w:rStyle w:val="Hipervnculo"/>
            <w:sz w:val="28"/>
            <w:szCs w:val="28"/>
            <w:lang w:val="es-ES"/>
          </w:rPr>
          <w:t>1.2.5Descripción de audio (pregrabado)</w:t>
        </w:r>
      </w:hyperlink>
    </w:p>
    <w:p w:rsidR="0058690F" w:rsidRPr="0058690F" w:rsidRDefault="00EA17EF" w:rsidP="0058690F">
      <w:pPr>
        <w:numPr>
          <w:ilvl w:val="2"/>
          <w:numId w:val="1"/>
        </w:numPr>
        <w:rPr>
          <w:sz w:val="28"/>
          <w:szCs w:val="28"/>
          <w:lang w:val="es-ES"/>
        </w:rPr>
      </w:pPr>
      <w:hyperlink r:id="rId67" w:anchor="sign-language-prerecorded" w:history="1">
        <w:r w:rsidR="0058690F" w:rsidRPr="0058690F">
          <w:rPr>
            <w:rStyle w:val="Hipervnculo"/>
            <w:sz w:val="28"/>
            <w:szCs w:val="28"/>
            <w:lang w:val="es-ES"/>
          </w:rPr>
          <w:t>1.2.6Lenguaje de señas (pregrabado)</w:t>
        </w:r>
      </w:hyperlink>
    </w:p>
    <w:p w:rsidR="0058690F" w:rsidRPr="0058690F" w:rsidRDefault="00EA17EF" w:rsidP="0058690F">
      <w:pPr>
        <w:numPr>
          <w:ilvl w:val="2"/>
          <w:numId w:val="1"/>
        </w:numPr>
        <w:rPr>
          <w:sz w:val="28"/>
          <w:szCs w:val="28"/>
          <w:lang w:val="es-ES"/>
        </w:rPr>
      </w:pPr>
      <w:hyperlink r:id="rId68" w:anchor="extended-audio-description-prerecorded" w:history="1">
        <w:r w:rsidR="0058690F" w:rsidRPr="0058690F">
          <w:rPr>
            <w:rStyle w:val="Hipervnculo"/>
            <w:sz w:val="28"/>
            <w:szCs w:val="28"/>
            <w:lang w:val="es-ES"/>
          </w:rPr>
          <w:t>1.2.7Descripción de audio extendida (pregrabada)</w:t>
        </w:r>
      </w:hyperlink>
    </w:p>
    <w:p w:rsidR="0058690F" w:rsidRPr="0058690F" w:rsidRDefault="00EA17EF" w:rsidP="0058690F">
      <w:pPr>
        <w:numPr>
          <w:ilvl w:val="2"/>
          <w:numId w:val="1"/>
        </w:numPr>
        <w:rPr>
          <w:sz w:val="28"/>
          <w:szCs w:val="28"/>
          <w:lang w:val="es-ES"/>
        </w:rPr>
      </w:pPr>
      <w:hyperlink r:id="rId69" w:anchor="media-alternative-prerecorded" w:history="1">
        <w:r w:rsidR="0058690F" w:rsidRPr="0058690F">
          <w:rPr>
            <w:rStyle w:val="Hipervnculo"/>
            <w:sz w:val="28"/>
            <w:szCs w:val="28"/>
            <w:lang w:val="es-ES"/>
          </w:rPr>
          <w:t>1.2.8Alternativa de medios (pregrabada)</w:t>
        </w:r>
      </w:hyperlink>
    </w:p>
    <w:p w:rsidR="0058690F" w:rsidRPr="0058690F" w:rsidRDefault="00EA17EF" w:rsidP="0058690F">
      <w:pPr>
        <w:numPr>
          <w:ilvl w:val="2"/>
          <w:numId w:val="1"/>
        </w:numPr>
        <w:rPr>
          <w:sz w:val="28"/>
          <w:szCs w:val="28"/>
          <w:lang w:val="es-ES"/>
        </w:rPr>
      </w:pPr>
      <w:hyperlink r:id="rId70" w:anchor="audio-only-live" w:history="1">
        <w:r w:rsidR="0058690F" w:rsidRPr="0058690F">
          <w:rPr>
            <w:rStyle w:val="Hipervnculo"/>
            <w:sz w:val="28"/>
            <w:szCs w:val="28"/>
            <w:lang w:val="es-ES"/>
          </w:rPr>
          <w:t>1.2.9Solo audio (En vivo)</w:t>
        </w:r>
      </w:hyperlink>
    </w:p>
    <w:p w:rsidR="0058690F" w:rsidRPr="0058690F" w:rsidRDefault="00EA17EF" w:rsidP="0058690F">
      <w:pPr>
        <w:numPr>
          <w:ilvl w:val="1"/>
          <w:numId w:val="1"/>
        </w:numPr>
        <w:rPr>
          <w:sz w:val="28"/>
          <w:szCs w:val="28"/>
          <w:lang w:val="es-ES"/>
        </w:rPr>
      </w:pPr>
      <w:hyperlink r:id="rId71" w:anchor="adaptable" w:history="1">
        <w:r w:rsidR="0058690F" w:rsidRPr="0058690F">
          <w:rPr>
            <w:rStyle w:val="Hipervnculo"/>
            <w:sz w:val="28"/>
            <w:szCs w:val="28"/>
            <w:lang w:val="es-ES"/>
          </w:rPr>
          <w:t>1.3Adaptable</w:t>
        </w:r>
      </w:hyperlink>
    </w:p>
    <w:p w:rsidR="0058690F" w:rsidRPr="0058690F" w:rsidRDefault="00EA17EF" w:rsidP="0058690F">
      <w:pPr>
        <w:numPr>
          <w:ilvl w:val="2"/>
          <w:numId w:val="1"/>
        </w:numPr>
        <w:rPr>
          <w:sz w:val="28"/>
          <w:szCs w:val="28"/>
          <w:lang w:val="es-ES"/>
        </w:rPr>
      </w:pPr>
      <w:hyperlink r:id="rId72" w:anchor="info-and-relationships" w:history="1">
        <w:r w:rsidR="0058690F" w:rsidRPr="0058690F">
          <w:rPr>
            <w:rStyle w:val="Hipervnculo"/>
            <w:sz w:val="28"/>
            <w:szCs w:val="28"/>
            <w:lang w:val="es-ES"/>
          </w:rPr>
          <w:t>1.3.1Información y relaciones</w:t>
        </w:r>
      </w:hyperlink>
    </w:p>
    <w:p w:rsidR="0058690F" w:rsidRPr="0058690F" w:rsidRDefault="00EA17EF" w:rsidP="0058690F">
      <w:pPr>
        <w:numPr>
          <w:ilvl w:val="2"/>
          <w:numId w:val="1"/>
        </w:numPr>
        <w:rPr>
          <w:sz w:val="28"/>
          <w:szCs w:val="28"/>
          <w:lang w:val="es-ES"/>
        </w:rPr>
      </w:pPr>
      <w:hyperlink r:id="rId73" w:anchor="meaningful-sequence" w:history="1">
        <w:r w:rsidR="0058690F" w:rsidRPr="0058690F">
          <w:rPr>
            <w:rStyle w:val="Hipervnculo"/>
            <w:sz w:val="28"/>
            <w:szCs w:val="28"/>
            <w:lang w:val="es-ES"/>
          </w:rPr>
          <w:t>1.3.2Secuencia significativa</w:t>
        </w:r>
      </w:hyperlink>
    </w:p>
    <w:p w:rsidR="0058690F" w:rsidRPr="0058690F" w:rsidRDefault="00EA17EF" w:rsidP="0058690F">
      <w:pPr>
        <w:numPr>
          <w:ilvl w:val="2"/>
          <w:numId w:val="1"/>
        </w:numPr>
        <w:rPr>
          <w:sz w:val="28"/>
          <w:szCs w:val="28"/>
          <w:lang w:val="es-ES"/>
        </w:rPr>
      </w:pPr>
      <w:hyperlink r:id="rId74" w:anchor="sensory-characteristics" w:history="1">
        <w:r w:rsidR="0058690F" w:rsidRPr="0058690F">
          <w:rPr>
            <w:rStyle w:val="Hipervnculo"/>
            <w:sz w:val="28"/>
            <w:szCs w:val="28"/>
            <w:lang w:val="es-ES"/>
          </w:rPr>
          <w:t>1.3.3Características sensoriales</w:t>
        </w:r>
      </w:hyperlink>
    </w:p>
    <w:p w:rsidR="0058690F" w:rsidRPr="0058690F" w:rsidRDefault="00EA17EF" w:rsidP="0058690F">
      <w:pPr>
        <w:numPr>
          <w:ilvl w:val="2"/>
          <w:numId w:val="1"/>
        </w:numPr>
        <w:rPr>
          <w:sz w:val="28"/>
          <w:szCs w:val="28"/>
          <w:lang w:val="es-ES"/>
        </w:rPr>
      </w:pPr>
      <w:hyperlink r:id="rId75" w:anchor="orientation" w:history="1">
        <w:r w:rsidR="0058690F" w:rsidRPr="0058690F">
          <w:rPr>
            <w:rStyle w:val="Hipervnculo"/>
            <w:sz w:val="28"/>
            <w:szCs w:val="28"/>
            <w:lang w:val="es-ES"/>
          </w:rPr>
          <w:t>1.3.4Orientación</w:t>
        </w:r>
      </w:hyperlink>
    </w:p>
    <w:p w:rsidR="0058690F" w:rsidRPr="0058690F" w:rsidRDefault="00EA17EF" w:rsidP="0058690F">
      <w:pPr>
        <w:numPr>
          <w:ilvl w:val="2"/>
          <w:numId w:val="1"/>
        </w:numPr>
        <w:rPr>
          <w:sz w:val="28"/>
          <w:szCs w:val="28"/>
          <w:lang w:val="es-ES"/>
        </w:rPr>
      </w:pPr>
      <w:hyperlink r:id="rId76" w:anchor="identify-input-purpose" w:history="1">
        <w:r w:rsidR="0058690F" w:rsidRPr="0058690F">
          <w:rPr>
            <w:rStyle w:val="Hipervnculo"/>
            <w:sz w:val="28"/>
            <w:szCs w:val="28"/>
            <w:lang w:val="es-ES"/>
          </w:rPr>
          <w:t>1.3.5Identificar el Propósito de la Entrada</w:t>
        </w:r>
      </w:hyperlink>
    </w:p>
    <w:p w:rsidR="0058690F" w:rsidRPr="0058690F" w:rsidRDefault="00EA17EF" w:rsidP="0058690F">
      <w:pPr>
        <w:numPr>
          <w:ilvl w:val="2"/>
          <w:numId w:val="1"/>
        </w:numPr>
        <w:rPr>
          <w:sz w:val="28"/>
          <w:szCs w:val="28"/>
          <w:lang w:val="es-ES"/>
        </w:rPr>
      </w:pPr>
      <w:hyperlink r:id="rId77" w:anchor="identify-purpose" w:history="1">
        <w:r w:rsidR="0058690F" w:rsidRPr="0058690F">
          <w:rPr>
            <w:rStyle w:val="Hipervnculo"/>
            <w:sz w:val="28"/>
            <w:szCs w:val="28"/>
            <w:lang w:val="es-ES"/>
          </w:rPr>
          <w:t>1.3.6Identificar Propósito</w:t>
        </w:r>
      </w:hyperlink>
    </w:p>
    <w:p w:rsidR="0058690F" w:rsidRPr="0058690F" w:rsidRDefault="00EA17EF" w:rsidP="0058690F">
      <w:pPr>
        <w:numPr>
          <w:ilvl w:val="1"/>
          <w:numId w:val="1"/>
        </w:numPr>
        <w:rPr>
          <w:sz w:val="28"/>
          <w:szCs w:val="28"/>
          <w:lang w:val="es-ES"/>
        </w:rPr>
      </w:pPr>
      <w:hyperlink r:id="rId78" w:anchor="distinguishable" w:history="1">
        <w:r w:rsidR="0058690F" w:rsidRPr="0058690F">
          <w:rPr>
            <w:rStyle w:val="Hipervnculo"/>
            <w:sz w:val="28"/>
            <w:szCs w:val="28"/>
            <w:lang w:val="es-ES"/>
          </w:rPr>
          <w:t>1.4Distinguible</w:t>
        </w:r>
      </w:hyperlink>
    </w:p>
    <w:p w:rsidR="0058690F" w:rsidRPr="0058690F" w:rsidRDefault="00EA17EF" w:rsidP="0058690F">
      <w:pPr>
        <w:numPr>
          <w:ilvl w:val="2"/>
          <w:numId w:val="1"/>
        </w:numPr>
        <w:rPr>
          <w:sz w:val="28"/>
          <w:szCs w:val="28"/>
          <w:lang w:val="es-ES"/>
        </w:rPr>
      </w:pPr>
      <w:hyperlink r:id="rId79" w:anchor="use-of-color" w:history="1">
        <w:r w:rsidR="0058690F" w:rsidRPr="0058690F">
          <w:rPr>
            <w:rStyle w:val="Hipervnculo"/>
            <w:sz w:val="28"/>
            <w:szCs w:val="28"/>
            <w:lang w:val="es-ES"/>
          </w:rPr>
          <w:t>1.4.1Uso del color</w:t>
        </w:r>
      </w:hyperlink>
    </w:p>
    <w:p w:rsidR="0058690F" w:rsidRPr="0058690F" w:rsidRDefault="00EA17EF" w:rsidP="0058690F">
      <w:pPr>
        <w:numPr>
          <w:ilvl w:val="2"/>
          <w:numId w:val="1"/>
        </w:numPr>
        <w:rPr>
          <w:sz w:val="28"/>
          <w:szCs w:val="28"/>
          <w:lang w:val="es-ES"/>
        </w:rPr>
      </w:pPr>
      <w:hyperlink r:id="rId80" w:anchor="audio-control" w:history="1">
        <w:r w:rsidR="0058690F" w:rsidRPr="0058690F">
          <w:rPr>
            <w:rStyle w:val="Hipervnculo"/>
            <w:sz w:val="28"/>
            <w:szCs w:val="28"/>
            <w:lang w:val="es-ES"/>
          </w:rPr>
          <w:t>1.4.2Control de audio</w:t>
        </w:r>
      </w:hyperlink>
    </w:p>
    <w:p w:rsidR="0058690F" w:rsidRPr="0058690F" w:rsidRDefault="00EA17EF" w:rsidP="0058690F">
      <w:pPr>
        <w:numPr>
          <w:ilvl w:val="2"/>
          <w:numId w:val="1"/>
        </w:numPr>
        <w:rPr>
          <w:sz w:val="28"/>
          <w:szCs w:val="28"/>
          <w:lang w:val="es-ES"/>
        </w:rPr>
      </w:pPr>
      <w:hyperlink r:id="rId81" w:anchor="contrast-minimum" w:history="1">
        <w:r w:rsidR="0058690F" w:rsidRPr="0058690F">
          <w:rPr>
            <w:rStyle w:val="Hipervnculo"/>
            <w:sz w:val="28"/>
            <w:szCs w:val="28"/>
            <w:lang w:val="es-ES"/>
          </w:rPr>
          <w:t>1.4.3Contraste (Mínimo)</w:t>
        </w:r>
      </w:hyperlink>
    </w:p>
    <w:p w:rsidR="0058690F" w:rsidRPr="0058690F" w:rsidRDefault="00EA17EF" w:rsidP="0058690F">
      <w:pPr>
        <w:numPr>
          <w:ilvl w:val="2"/>
          <w:numId w:val="1"/>
        </w:numPr>
        <w:rPr>
          <w:sz w:val="28"/>
          <w:szCs w:val="28"/>
          <w:lang w:val="es-ES"/>
        </w:rPr>
      </w:pPr>
      <w:hyperlink r:id="rId82" w:anchor="resize-text" w:history="1">
        <w:r w:rsidR="0058690F" w:rsidRPr="0058690F">
          <w:rPr>
            <w:rStyle w:val="Hipervnculo"/>
            <w:sz w:val="28"/>
            <w:szCs w:val="28"/>
            <w:lang w:val="es-ES"/>
          </w:rPr>
          <w:t>1.4.4Redimensionar texto</w:t>
        </w:r>
      </w:hyperlink>
    </w:p>
    <w:p w:rsidR="0058690F" w:rsidRPr="0058690F" w:rsidRDefault="00EA17EF" w:rsidP="0058690F">
      <w:pPr>
        <w:numPr>
          <w:ilvl w:val="2"/>
          <w:numId w:val="1"/>
        </w:numPr>
        <w:rPr>
          <w:sz w:val="28"/>
          <w:szCs w:val="28"/>
          <w:lang w:val="es-ES"/>
        </w:rPr>
      </w:pPr>
      <w:hyperlink r:id="rId83" w:anchor="images-of-text" w:history="1">
        <w:r w:rsidR="0058690F" w:rsidRPr="0058690F">
          <w:rPr>
            <w:rStyle w:val="Hipervnculo"/>
            <w:sz w:val="28"/>
            <w:szCs w:val="28"/>
            <w:lang w:val="es-ES"/>
          </w:rPr>
          <w:t>1.4.5Imágenes de texto</w:t>
        </w:r>
      </w:hyperlink>
    </w:p>
    <w:p w:rsidR="0058690F" w:rsidRPr="0058690F" w:rsidRDefault="00EA17EF" w:rsidP="0058690F">
      <w:pPr>
        <w:numPr>
          <w:ilvl w:val="2"/>
          <w:numId w:val="1"/>
        </w:numPr>
        <w:rPr>
          <w:sz w:val="28"/>
          <w:szCs w:val="28"/>
          <w:lang w:val="es-ES"/>
        </w:rPr>
      </w:pPr>
      <w:hyperlink r:id="rId84" w:anchor="contrast-enhanced" w:history="1">
        <w:r w:rsidR="0058690F" w:rsidRPr="0058690F">
          <w:rPr>
            <w:rStyle w:val="Hipervnculo"/>
            <w:sz w:val="28"/>
            <w:szCs w:val="28"/>
            <w:lang w:val="es-ES"/>
          </w:rPr>
          <w:t>1.4.6Contraste (Mejorado)</w:t>
        </w:r>
      </w:hyperlink>
    </w:p>
    <w:p w:rsidR="0058690F" w:rsidRPr="0058690F" w:rsidRDefault="00EA17EF" w:rsidP="0058690F">
      <w:pPr>
        <w:numPr>
          <w:ilvl w:val="2"/>
          <w:numId w:val="1"/>
        </w:numPr>
        <w:rPr>
          <w:sz w:val="28"/>
          <w:szCs w:val="28"/>
          <w:lang w:val="es-ES"/>
        </w:rPr>
      </w:pPr>
      <w:hyperlink r:id="rId85" w:anchor="low-or-no-background-audio" w:history="1">
        <w:r w:rsidR="0058690F" w:rsidRPr="0058690F">
          <w:rPr>
            <w:rStyle w:val="Hipervnculo"/>
            <w:sz w:val="28"/>
            <w:szCs w:val="28"/>
            <w:lang w:val="es-ES"/>
          </w:rPr>
          <w:t>1.4.7Audio de fondo bajo o nulo</w:t>
        </w:r>
      </w:hyperlink>
    </w:p>
    <w:p w:rsidR="0058690F" w:rsidRPr="0058690F" w:rsidRDefault="00EA17EF" w:rsidP="0058690F">
      <w:pPr>
        <w:numPr>
          <w:ilvl w:val="2"/>
          <w:numId w:val="1"/>
        </w:numPr>
        <w:rPr>
          <w:sz w:val="28"/>
          <w:szCs w:val="28"/>
          <w:lang w:val="es-ES"/>
        </w:rPr>
      </w:pPr>
      <w:hyperlink r:id="rId86" w:anchor="visual-presentation" w:history="1">
        <w:r w:rsidR="0058690F" w:rsidRPr="0058690F">
          <w:rPr>
            <w:rStyle w:val="Hipervnculo"/>
            <w:sz w:val="28"/>
            <w:szCs w:val="28"/>
            <w:lang w:val="es-ES"/>
          </w:rPr>
          <w:t>1.4.8Presentación visual</w:t>
        </w:r>
      </w:hyperlink>
    </w:p>
    <w:p w:rsidR="0058690F" w:rsidRPr="0058690F" w:rsidRDefault="00EA17EF" w:rsidP="0058690F">
      <w:pPr>
        <w:numPr>
          <w:ilvl w:val="2"/>
          <w:numId w:val="1"/>
        </w:numPr>
        <w:rPr>
          <w:sz w:val="28"/>
          <w:szCs w:val="28"/>
          <w:lang w:val="es-ES"/>
        </w:rPr>
      </w:pPr>
      <w:hyperlink r:id="rId87" w:anchor="images-of-text-no-exception" w:history="1">
        <w:r w:rsidR="0058690F" w:rsidRPr="0058690F">
          <w:rPr>
            <w:rStyle w:val="Hipervnculo"/>
            <w:sz w:val="28"/>
            <w:szCs w:val="28"/>
            <w:lang w:val="es-ES"/>
          </w:rPr>
          <w:t>1.4.9Imágenes de texto (sin excepción)</w:t>
        </w:r>
      </w:hyperlink>
    </w:p>
    <w:p w:rsidR="0058690F" w:rsidRPr="0058690F" w:rsidRDefault="00EA17EF" w:rsidP="0058690F">
      <w:pPr>
        <w:numPr>
          <w:ilvl w:val="2"/>
          <w:numId w:val="1"/>
        </w:numPr>
        <w:rPr>
          <w:sz w:val="28"/>
          <w:szCs w:val="28"/>
          <w:lang w:val="es-ES"/>
        </w:rPr>
      </w:pPr>
      <w:hyperlink r:id="rId88" w:anchor="reflow" w:history="1">
        <w:r w:rsidR="0058690F" w:rsidRPr="0058690F">
          <w:rPr>
            <w:rStyle w:val="Hipervnculo"/>
            <w:sz w:val="28"/>
            <w:szCs w:val="28"/>
            <w:lang w:val="es-ES"/>
          </w:rPr>
          <w:t>1.4.10reflujo</w:t>
        </w:r>
      </w:hyperlink>
    </w:p>
    <w:p w:rsidR="0058690F" w:rsidRPr="0058690F" w:rsidRDefault="00EA17EF" w:rsidP="0058690F">
      <w:pPr>
        <w:numPr>
          <w:ilvl w:val="2"/>
          <w:numId w:val="1"/>
        </w:numPr>
        <w:rPr>
          <w:sz w:val="28"/>
          <w:szCs w:val="28"/>
          <w:lang w:val="es-ES"/>
        </w:rPr>
      </w:pPr>
      <w:hyperlink r:id="rId89" w:anchor="non-text-contrast" w:history="1">
        <w:r w:rsidR="0058690F" w:rsidRPr="0058690F">
          <w:rPr>
            <w:rStyle w:val="Hipervnculo"/>
            <w:sz w:val="28"/>
            <w:szCs w:val="28"/>
            <w:lang w:val="es-ES"/>
          </w:rPr>
          <w:t>1.4.11Contraste sin texto</w:t>
        </w:r>
      </w:hyperlink>
    </w:p>
    <w:p w:rsidR="0058690F" w:rsidRPr="0058690F" w:rsidRDefault="00EA17EF" w:rsidP="0058690F">
      <w:pPr>
        <w:numPr>
          <w:ilvl w:val="2"/>
          <w:numId w:val="1"/>
        </w:numPr>
        <w:rPr>
          <w:sz w:val="28"/>
          <w:szCs w:val="28"/>
          <w:lang w:val="es-ES"/>
        </w:rPr>
      </w:pPr>
      <w:hyperlink r:id="rId90" w:anchor="text-spacing" w:history="1">
        <w:r w:rsidR="0058690F" w:rsidRPr="0058690F">
          <w:rPr>
            <w:rStyle w:val="Hipervnculo"/>
            <w:sz w:val="28"/>
            <w:szCs w:val="28"/>
            <w:lang w:val="es-ES"/>
          </w:rPr>
          <w:t>1.4.12espaciado de texto</w:t>
        </w:r>
      </w:hyperlink>
    </w:p>
    <w:p w:rsidR="0058690F" w:rsidRPr="0058690F" w:rsidRDefault="00EA17EF" w:rsidP="0058690F">
      <w:pPr>
        <w:numPr>
          <w:ilvl w:val="2"/>
          <w:numId w:val="1"/>
        </w:numPr>
        <w:rPr>
          <w:sz w:val="28"/>
          <w:szCs w:val="28"/>
          <w:lang w:val="es-ES"/>
        </w:rPr>
      </w:pPr>
      <w:hyperlink r:id="rId91" w:anchor="content-on-hover-or-focus" w:history="1">
        <w:r w:rsidR="0058690F" w:rsidRPr="0058690F">
          <w:rPr>
            <w:rStyle w:val="Hipervnculo"/>
            <w:sz w:val="28"/>
            <w:szCs w:val="28"/>
            <w:lang w:val="es-ES"/>
          </w:rPr>
          <w:t xml:space="preserve">1.4.13Contenido en </w:t>
        </w:r>
        <w:proofErr w:type="spellStart"/>
        <w:r w:rsidR="0058690F" w:rsidRPr="0058690F">
          <w:rPr>
            <w:rStyle w:val="Hipervnculo"/>
            <w:sz w:val="28"/>
            <w:szCs w:val="28"/>
            <w:lang w:val="es-ES"/>
          </w:rPr>
          <w:t>Hover</w:t>
        </w:r>
        <w:proofErr w:type="spellEnd"/>
        <w:r w:rsidR="0058690F" w:rsidRPr="0058690F">
          <w:rPr>
            <w:rStyle w:val="Hipervnculo"/>
            <w:sz w:val="28"/>
            <w:szCs w:val="28"/>
            <w:lang w:val="es-ES"/>
          </w:rPr>
          <w:t xml:space="preserve"> o </w:t>
        </w:r>
        <w:proofErr w:type="spellStart"/>
        <w:r w:rsidR="0058690F" w:rsidRPr="0058690F">
          <w:rPr>
            <w:rStyle w:val="Hipervnculo"/>
            <w:sz w:val="28"/>
            <w:szCs w:val="28"/>
            <w:lang w:val="es-ES"/>
          </w:rPr>
          <w:t>Focus</w:t>
        </w:r>
        <w:proofErr w:type="spellEnd"/>
      </w:hyperlink>
    </w:p>
    <w:p w:rsidR="0058690F" w:rsidRPr="0058690F" w:rsidRDefault="00EA17EF" w:rsidP="0058690F">
      <w:pPr>
        <w:numPr>
          <w:ilvl w:val="0"/>
          <w:numId w:val="1"/>
        </w:numPr>
        <w:rPr>
          <w:b/>
          <w:bCs/>
          <w:sz w:val="28"/>
          <w:szCs w:val="28"/>
          <w:lang w:val="es-ES"/>
        </w:rPr>
      </w:pPr>
      <w:hyperlink r:id="rId92" w:anchor="operable" w:history="1">
        <w:r w:rsidR="0058690F" w:rsidRPr="0058690F">
          <w:rPr>
            <w:rStyle w:val="Hipervnculo"/>
            <w:b/>
            <w:bCs/>
            <w:sz w:val="28"/>
            <w:szCs w:val="28"/>
            <w:lang w:val="es-ES"/>
          </w:rPr>
          <w:t>2.Operable</w:t>
        </w:r>
      </w:hyperlink>
    </w:p>
    <w:p w:rsidR="0058690F" w:rsidRPr="0058690F" w:rsidRDefault="00EA17EF" w:rsidP="0058690F">
      <w:pPr>
        <w:numPr>
          <w:ilvl w:val="1"/>
          <w:numId w:val="1"/>
        </w:numPr>
        <w:rPr>
          <w:sz w:val="28"/>
          <w:szCs w:val="28"/>
          <w:lang w:val="es-ES"/>
        </w:rPr>
      </w:pPr>
      <w:hyperlink r:id="rId93" w:anchor="keyboard-accessible" w:history="1">
        <w:r w:rsidR="0058690F" w:rsidRPr="0058690F">
          <w:rPr>
            <w:rStyle w:val="Hipervnculo"/>
            <w:sz w:val="28"/>
            <w:szCs w:val="28"/>
            <w:lang w:val="es-ES"/>
          </w:rPr>
          <w:t>2.1Teclado accesible</w:t>
        </w:r>
      </w:hyperlink>
    </w:p>
    <w:p w:rsidR="0058690F" w:rsidRPr="0058690F" w:rsidRDefault="00EA17EF" w:rsidP="0058690F">
      <w:pPr>
        <w:numPr>
          <w:ilvl w:val="2"/>
          <w:numId w:val="1"/>
        </w:numPr>
        <w:rPr>
          <w:sz w:val="28"/>
          <w:szCs w:val="28"/>
          <w:lang w:val="es-ES"/>
        </w:rPr>
      </w:pPr>
      <w:hyperlink r:id="rId94" w:anchor="keyboard" w:history="1">
        <w:r w:rsidR="0058690F" w:rsidRPr="0058690F">
          <w:rPr>
            <w:rStyle w:val="Hipervnculo"/>
            <w:sz w:val="28"/>
            <w:szCs w:val="28"/>
            <w:lang w:val="es-ES"/>
          </w:rPr>
          <w:t>2.1.1teclado</w:t>
        </w:r>
      </w:hyperlink>
    </w:p>
    <w:p w:rsidR="0058690F" w:rsidRPr="0058690F" w:rsidRDefault="00EA17EF" w:rsidP="0058690F">
      <w:pPr>
        <w:numPr>
          <w:ilvl w:val="2"/>
          <w:numId w:val="1"/>
        </w:numPr>
        <w:rPr>
          <w:sz w:val="28"/>
          <w:szCs w:val="28"/>
          <w:lang w:val="es-ES"/>
        </w:rPr>
      </w:pPr>
      <w:hyperlink r:id="rId95" w:anchor="no-keyboard-trap" w:history="1">
        <w:r w:rsidR="0058690F" w:rsidRPr="0058690F">
          <w:rPr>
            <w:rStyle w:val="Hipervnculo"/>
            <w:sz w:val="28"/>
            <w:szCs w:val="28"/>
            <w:lang w:val="es-ES"/>
          </w:rPr>
          <w:t>2.1.2Sin trampa de teclado</w:t>
        </w:r>
      </w:hyperlink>
    </w:p>
    <w:p w:rsidR="0058690F" w:rsidRPr="0058690F" w:rsidRDefault="00EA17EF" w:rsidP="0058690F">
      <w:pPr>
        <w:numPr>
          <w:ilvl w:val="2"/>
          <w:numId w:val="1"/>
        </w:numPr>
        <w:rPr>
          <w:sz w:val="28"/>
          <w:szCs w:val="28"/>
          <w:lang w:val="es-ES"/>
        </w:rPr>
      </w:pPr>
      <w:hyperlink r:id="rId96" w:anchor="keyboard-no-exception" w:history="1">
        <w:r w:rsidR="0058690F" w:rsidRPr="0058690F">
          <w:rPr>
            <w:rStyle w:val="Hipervnculo"/>
            <w:sz w:val="28"/>
            <w:szCs w:val="28"/>
            <w:lang w:val="es-ES"/>
          </w:rPr>
          <w:t>2.1.3Teclado (sin excepción)</w:t>
        </w:r>
      </w:hyperlink>
    </w:p>
    <w:p w:rsidR="0058690F" w:rsidRPr="0058690F" w:rsidRDefault="00EA17EF" w:rsidP="0058690F">
      <w:pPr>
        <w:numPr>
          <w:ilvl w:val="2"/>
          <w:numId w:val="1"/>
        </w:numPr>
        <w:rPr>
          <w:sz w:val="28"/>
          <w:szCs w:val="28"/>
          <w:lang w:val="es-ES"/>
        </w:rPr>
      </w:pPr>
      <w:hyperlink r:id="rId97" w:anchor="character-key-shortcuts" w:history="1">
        <w:r w:rsidR="0058690F" w:rsidRPr="0058690F">
          <w:rPr>
            <w:rStyle w:val="Hipervnculo"/>
            <w:sz w:val="28"/>
            <w:szCs w:val="28"/>
            <w:lang w:val="es-ES"/>
          </w:rPr>
          <w:t xml:space="preserve">2.1.4Character Key </w:t>
        </w:r>
        <w:proofErr w:type="spellStart"/>
        <w:r w:rsidR="0058690F" w:rsidRPr="0058690F">
          <w:rPr>
            <w:rStyle w:val="Hipervnculo"/>
            <w:sz w:val="28"/>
            <w:szCs w:val="28"/>
            <w:lang w:val="es-ES"/>
          </w:rPr>
          <w:t>Shortcuts</w:t>
        </w:r>
        <w:proofErr w:type="spellEnd"/>
      </w:hyperlink>
    </w:p>
    <w:p w:rsidR="0058690F" w:rsidRPr="0058690F" w:rsidRDefault="00EA17EF" w:rsidP="0058690F">
      <w:pPr>
        <w:numPr>
          <w:ilvl w:val="1"/>
          <w:numId w:val="1"/>
        </w:numPr>
        <w:rPr>
          <w:sz w:val="28"/>
          <w:szCs w:val="28"/>
          <w:lang w:val="es-ES"/>
        </w:rPr>
      </w:pPr>
      <w:hyperlink r:id="rId98" w:anchor="enough-time" w:history="1">
        <w:r w:rsidR="0058690F" w:rsidRPr="0058690F">
          <w:rPr>
            <w:rStyle w:val="Hipervnculo"/>
            <w:sz w:val="28"/>
            <w:szCs w:val="28"/>
            <w:lang w:val="es-ES"/>
          </w:rPr>
          <w:t>2.2Enough Time</w:t>
        </w:r>
      </w:hyperlink>
    </w:p>
    <w:p w:rsidR="0058690F" w:rsidRPr="0058690F" w:rsidRDefault="00EA17EF" w:rsidP="0058690F">
      <w:pPr>
        <w:numPr>
          <w:ilvl w:val="2"/>
          <w:numId w:val="1"/>
        </w:numPr>
        <w:rPr>
          <w:sz w:val="28"/>
          <w:szCs w:val="28"/>
          <w:lang w:val="es-ES"/>
        </w:rPr>
      </w:pPr>
      <w:hyperlink r:id="rId99" w:anchor="timing-adjustable" w:history="1">
        <w:r w:rsidR="0058690F" w:rsidRPr="0058690F">
          <w:rPr>
            <w:rStyle w:val="Hipervnculo"/>
            <w:sz w:val="28"/>
            <w:szCs w:val="28"/>
            <w:lang w:val="es-ES"/>
          </w:rPr>
          <w:t xml:space="preserve">2.2.1Timing </w:t>
        </w:r>
        <w:proofErr w:type="spellStart"/>
        <w:r w:rsidR="0058690F" w:rsidRPr="0058690F">
          <w:rPr>
            <w:rStyle w:val="Hipervnculo"/>
            <w:sz w:val="28"/>
            <w:szCs w:val="28"/>
            <w:lang w:val="es-ES"/>
          </w:rPr>
          <w:t>Adjustable</w:t>
        </w:r>
        <w:proofErr w:type="spellEnd"/>
      </w:hyperlink>
    </w:p>
    <w:p w:rsidR="0058690F" w:rsidRPr="0058690F" w:rsidRDefault="00EA17EF" w:rsidP="0058690F">
      <w:pPr>
        <w:numPr>
          <w:ilvl w:val="2"/>
          <w:numId w:val="1"/>
        </w:numPr>
        <w:rPr>
          <w:sz w:val="28"/>
          <w:szCs w:val="28"/>
          <w:lang w:val="es-ES"/>
        </w:rPr>
      </w:pPr>
      <w:hyperlink r:id="rId100" w:anchor="pause-stop-hide" w:history="1">
        <w:r w:rsidR="0058690F" w:rsidRPr="0058690F">
          <w:rPr>
            <w:rStyle w:val="Hipervnculo"/>
            <w:sz w:val="28"/>
            <w:szCs w:val="28"/>
            <w:lang w:val="es-ES"/>
          </w:rPr>
          <w:t xml:space="preserve">2.2.2Pause, Stop, </w:t>
        </w:r>
        <w:proofErr w:type="spellStart"/>
        <w:r w:rsidR="0058690F" w:rsidRPr="0058690F">
          <w:rPr>
            <w:rStyle w:val="Hipervnculo"/>
            <w:sz w:val="28"/>
            <w:szCs w:val="28"/>
            <w:lang w:val="es-ES"/>
          </w:rPr>
          <w:t>Hide</w:t>
        </w:r>
        <w:proofErr w:type="spellEnd"/>
      </w:hyperlink>
    </w:p>
    <w:p w:rsidR="0058690F" w:rsidRPr="0058690F" w:rsidRDefault="00EA17EF" w:rsidP="0058690F">
      <w:pPr>
        <w:numPr>
          <w:ilvl w:val="2"/>
          <w:numId w:val="1"/>
        </w:numPr>
        <w:rPr>
          <w:sz w:val="28"/>
          <w:szCs w:val="28"/>
          <w:lang w:val="es-ES"/>
        </w:rPr>
      </w:pPr>
      <w:hyperlink r:id="rId101" w:anchor="no-timing" w:history="1">
        <w:r w:rsidR="0058690F" w:rsidRPr="0058690F">
          <w:rPr>
            <w:rStyle w:val="Hipervnculo"/>
            <w:sz w:val="28"/>
            <w:szCs w:val="28"/>
            <w:lang w:val="es-ES"/>
          </w:rPr>
          <w:t xml:space="preserve">2.2.3No </w:t>
        </w:r>
        <w:proofErr w:type="spellStart"/>
        <w:r w:rsidR="0058690F" w:rsidRPr="0058690F">
          <w:rPr>
            <w:rStyle w:val="Hipervnculo"/>
            <w:sz w:val="28"/>
            <w:szCs w:val="28"/>
            <w:lang w:val="es-ES"/>
          </w:rPr>
          <w:t>Timing</w:t>
        </w:r>
        <w:proofErr w:type="spellEnd"/>
      </w:hyperlink>
    </w:p>
    <w:p w:rsidR="0058690F" w:rsidRPr="0058690F" w:rsidRDefault="00EA17EF" w:rsidP="0058690F">
      <w:pPr>
        <w:numPr>
          <w:ilvl w:val="2"/>
          <w:numId w:val="1"/>
        </w:numPr>
        <w:rPr>
          <w:sz w:val="28"/>
          <w:szCs w:val="28"/>
          <w:lang w:val="es-ES"/>
        </w:rPr>
      </w:pPr>
      <w:hyperlink r:id="rId102" w:anchor="interruptions" w:history="1">
        <w:r w:rsidR="0058690F" w:rsidRPr="0058690F">
          <w:rPr>
            <w:rStyle w:val="Hipervnculo"/>
            <w:sz w:val="28"/>
            <w:szCs w:val="28"/>
            <w:lang w:val="es-ES"/>
          </w:rPr>
          <w:t>2.2.4Interruptions</w:t>
        </w:r>
      </w:hyperlink>
    </w:p>
    <w:p w:rsidR="0058690F" w:rsidRPr="0058690F" w:rsidRDefault="00EA17EF" w:rsidP="0058690F">
      <w:pPr>
        <w:numPr>
          <w:ilvl w:val="2"/>
          <w:numId w:val="1"/>
        </w:numPr>
        <w:rPr>
          <w:sz w:val="28"/>
          <w:szCs w:val="28"/>
          <w:lang w:val="es-ES"/>
        </w:rPr>
      </w:pPr>
      <w:hyperlink r:id="rId103" w:anchor="re-authenticating" w:history="1">
        <w:r w:rsidR="0058690F" w:rsidRPr="0058690F">
          <w:rPr>
            <w:rStyle w:val="Hipervnculo"/>
            <w:sz w:val="28"/>
            <w:szCs w:val="28"/>
            <w:lang w:val="es-ES"/>
          </w:rPr>
          <w:t>2.2.5Re-authenticating</w:t>
        </w:r>
      </w:hyperlink>
    </w:p>
    <w:p w:rsidR="0058690F" w:rsidRPr="0058690F" w:rsidRDefault="00EA17EF" w:rsidP="0058690F">
      <w:pPr>
        <w:numPr>
          <w:ilvl w:val="2"/>
          <w:numId w:val="1"/>
        </w:numPr>
        <w:rPr>
          <w:sz w:val="28"/>
          <w:szCs w:val="28"/>
          <w:lang w:val="es-ES"/>
        </w:rPr>
      </w:pPr>
      <w:hyperlink r:id="rId104" w:anchor="timeouts" w:history="1">
        <w:r w:rsidR="0058690F" w:rsidRPr="0058690F">
          <w:rPr>
            <w:rStyle w:val="Hipervnculo"/>
            <w:sz w:val="28"/>
            <w:szCs w:val="28"/>
            <w:lang w:val="es-ES"/>
          </w:rPr>
          <w:t>2.2.6Timeouts</w:t>
        </w:r>
      </w:hyperlink>
    </w:p>
    <w:p w:rsidR="0058690F" w:rsidRPr="0058690F" w:rsidRDefault="00EA17EF" w:rsidP="0058690F">
      <w:pPr>
        <w:numPr>
          <w:ilvl w:val="1"/>
          <w:numId w:val="1"/>
        </w:numPr>
        <w:rPr>
          <w:sz w:val="28"/>
          <w:szCs w:val="28"/>
          <w:lang w:val="es-ES"/>
        </w:rPr>
      </w:pPr>
      <w:hyperlink r:id="rId105" w:anchor="seizures-and-physical-reactions" w:history="1">
        <w:r w:rsidR="0058690F" w:rsidRPr="0058690F">
          <w:rPr>
            <w:rStyle w:val="Hipervnculo"/>
            <w:sz w:val="28"/>
            <w:szCs w:val="28"/>
            <w:lang w:val="es-ES"/>
          </w:rPr>
          <w:t xml:space="preserve">2.3Seizures and </w:t>
        </w:r>
        <w:proofErr w:type="spellStart"/>
        <w:r w:rsidR="0058690F" w:rsidRPr="0058690F">
          <w:rPr>
            <w:rStyle w:val="Hipervnculo"/>
            <w:sz w:val="28"/>
            <w:szCs w:val="28"/>
            <w:lang w:val="es-ES"/>
          </w:rPr>
          <w:t>Physical</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Reactions</w:t>
        </w:r>
        <w:proofErr w:type="spellEnd"/>
      </w:hyperlink>
    </w:p>
    <w:p w:rsidR="0058690F" w:rsidRPr="0058690F" w:rsidRDefault="00EA17EF" w:rsidP="0058690F">
      <w:pPr>
        <w:numPr>
          <w:ilvl w:val="2"/>
          <w:numId w:val="1"/>
        </w:numPr>
        <w:rPr>
          <w:sz w:val="28"/>
          <w:szCs w:val="28"/>
          <w:lang w:val="es-ES"/>
        </w:rPr>
      </w:pPr>
      <w:hyperlink r:id="rId106" w:anchor="three-flashes-or-below-threshold" w:history="1">
        <w:r w:rsidR="0058690F" w:rsidRPr="0058690F">
          <w:rPr>
            <w:rStyle w:val="Hipervnculo"/>
            <w:sz w:val="28"/>
            <w:szCs w:val="28"/>
            <w:lang w:val="es-ES"/>
          </w:rPr>
          <w:t xml:space="preserve">2.3.1Three Flashes </w:t>
        </w:r>
        <w:proofErr w:type="spellStart"/>
        <w:r w:rsidR="0058690F" w:rsidRPr="0058690F">
          <w:rPr>
            <w:rStyle w:val="Hipervnculo"/>
            <w:sz w:val="28"/>
            <w:szCs w:val="28"/>
            <w:lang w:val="es-ES"/>
          </w:rPr>
          <w:t>or</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Below</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Threshold</w:t>
        </w:r>
        <w:proofErr w:type="spellEnd"/>
      </w:hyperlink>
    </w:p>
    <w:p w:rsidR="0058690F" w:rsidRPr="0058690F" w:rsidRDefault="00EA17EF" w:rsidP="0058690F">
      <w:pPr>
        <w:numPr>
          <w:ilvl w:val="2"/>
          <w:numId w:val="1"/>
        </w:numPr>
        <w:rPr>
          <w:sz w:val="28"/>
          <w:szCs w:val="28"/>
          <w:lang w:val="es-ES"/>
        </w:rPr>
      </w:pPr>
      <w:hyperlink r:id="rId107" w:anchor="three-flashes" w:history="1">
        <w:r w:rsidR="0058690F" w:rsidRPr="0058690F">
          <w:rPr>
            <w:rStyle w:val="Hipervnculo"/>
            <w:sz w:val="28"/>
            <w:szCs w:val="28"/>
            <w:lang w:val="es-ES"/>
          </w:rPr>
          <w:t>2.3.2Three Flashes</w:t>
        </w:r>
      </w:hyperlink>
    </w:p>
    <w:p w:rsidR="0058690F" w:rsidRPr="0058690F" w:rsidRDefault="00EA17EF" w:rsidP="0058690F">
      <w:pPr>
        <w:numPr>
          <w:ilvl w:val="2"/>
          <w:numId w:val="1"/>
        </w:numPr>
        <w:rPr>
          <w:sz w:val="28"/>
          <w:szCs w:val="28"/>
          <w:lang w:val="es-ES"/>
        </w:rPr>
      </w:pPr>
      <w:hyperlink r:id="rId108" w:anchor="animation-from-interactions" w:history="1">
        <w:r w:rsidR="0058690F" w:rsidRPr="0058690F">
          <w:rPr>
            <w:rStyle w:val="Hipervnculo"/>
            <w:sz w:val="28"/>
            <w:szCs w:val="28"/>
            <w:lang w:val="es-ES"/>
          </w:rPr>
          <w:t xml:space="preserve">2.3.3Animation </w:t>
        </w:r>
        <w:proofErr w:type="spellStart"/>
        <w:r w:rsidR="0058690F" w:rsidRPr="0058690F">
          <w:rPr>
            <w:rStyle w:val="Hipervnculo"/>
            <w:sz w:val="28"/>
            <w:szCs w:val="28"/>
            <w:lang w:val="es-ES"/>
          </w:rPr>
          <w:t>from</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Interactions</w:t>
        </w:r>
        <w:proofErr w:type="spellEnd"/>
      </w:hyperlink>
    </w:p>
    <w:p w:rsidR="0058690F" w:rsidRPr="0058690F" w:rsidRDefault="00EA17EF" w:rsidP="0058690F">
      <w:pPr>
        <w:numPr>
          <w:ilvl w:val="1"/>
          <w:numId w:val="1"/>
        </w:numPr>
        <w:rPr>
          <w:sz w:val="28"/>
          <w:szCs w:val="28"/>
          <w:lang w:val="es-ES"/>
        </w:rPr>
      </w:pPr>
      <w:hyperlink r:id="rId109" w:anchor="navigable" w:history="1">
        <w:r w:rsidR="0058690F" w:rsidRPr="0058690F">
          <w:rPr>
            <w:rStyle w:val="Hipervnculo"/>
            <w:sz w:val="28"/>
            <w:szCs w:val="28"/>
            <w:lang w:val="es-ES"/>
          </w:rPr>
          <w:t>2.4Navigable</w:t>
        </w:r>
      </w:hyperlink>
    </w:p>
    <w:p w:rsidR="0058690F" w:rsidRPr="0058690F" w:rsidRDefault="00EA17EF" w:rsidP="0058690F">
      <w:pPr>
        <w:numPr>
          <w:ilvl w:val="2"/>
          <w:numId w:val="1"/>
        </w:numPr>
        <w:rPr>
          <w:sz w:val="28"/>
          <w:szCs w:val="28"/>
          <w:lang w:val="es-ES"/>
        </w:rPr>
      </w:pPr>
      <w:hyperlink r:id="rId110" w:anchor="bypass-blocks" w:history="1">
        <w:r w:rsidR="0058690F" w:rsidRPr="0058690F">
          <w:rPr>
            <w:rStyle w:val="Hipervnculo"/>
            <w:sz w:val="28"/>
            <w:szCs w:val="28"/>
            <w:lang w:val="es-ES"/>
          </w:rPr>
          <w:t>2.4.1Bypass Blocks</w:t>
        </w:r>
      </w:hyperlink>
    </w:p>
    <w:p w:rsidR="0058690F" w:rsidRPr="0058690F" w:rsidRDefault="00EA17EF" w:rsidP="0058690F">
      <w:pPr>
        <w:numPr>
          <w:ilvl w:val="2"/>
          <w:numId w:val="1"/>
        </w:numPr>
        <w:rPr>
          <w:sz w:val="28"/>
          <w:szCs w:val="28"/>
          <w:lang w:val="es-ES"/>
        </w:rPr>
      </w:pPr>
      <w:hyperlink r:id="rId111" w:anchor="page-titled" w:history="1">
        <w:r w:rsidR="0058690F" w:rsidRPr="0058690F">
          <w:rPr>
            <w:rStyle w:val="Hipervnculo"/>
            <w:sz w:val="28"/>
            <w:szCs w:val="28"/>
            <w:lang w:val="es-ES"/>
          </w:rPr>
          <w:t xml:space="preserve">2.4.2Page </w:t>
        </w:r>
        <w:proofErr w:type="spellStart"/>
        <w:r w:rsidR="0058690F" w:rsidRPr="0058690F">
          <w:rPr>
            <w:rStyle w:val="Hipervnculo"/>
            <w:sz w:val="28"/>
            <w:szCs w:val="28"/>
            <w:lang w:val="es-ES"/>
          </w:rPr>
          <w:t>Titled</w:t>
        </w:r>
        <w:proofErr w:type="spellEnd"/>
      </w:hyperlink>
    </w:p>
    <w:p w:rsidR="0058690F" w:rsidRPr="0058690F" w:rsidRDefault="00EA17EF" w:rsidP="0058690F">
      <w:pPr>
        <w:numPr>
          <w:ilvl w:val="2"/>
          <w:numId w:val="1"/>
        </w:numPr>
        <w:rPr>
          <w:sz w:val="28"/>
          <w:szCs w:val="28"/>
          <w:lang w:val="es-ES"/>
        </w:rPr>
      </w:pPr>
      <w:hyperlink r:id="rId112" w:anchor="focus-order" w:history="1">
        <w:r w:rsidR="0058690F" w:rsidRPr="0058690F">
          <w:rPr>
            <w:rStyle w:val="Hipervnculo"/>
            <w:sz w:val="28"/>
            <w:szCs w:val="28"/>
            <w:lang w:val="es-ES"/>
          </w:rPr>
          <w:t xml:space="preserve">2.4.3Focus </w:t>
        </w:r>
        <w:proofErr w:type="spellStart"/>
        <w:r w:rsidR="0058690F" w:rsidRPr="0058690F">
          <w:rPr>
            <w:rStyle w:val="Hipervnculo"/>
            <w:sz w:val="28"/>
            <w:szCs w:val="28"/>
            <w:lang w:val="es-ES"/>
          </w:rPr>
          <w:t>Order</w:t>
        </w:r>
        <w:proofErr w:type="spellEnd"/>
      </w:hyperlink>
    </w:p>
    <w:p w:rsidR="0058690F" w:rsidRPr="0058690F" w:rsidRDefault="00EA17EF" w:rsidP="0058690F">
      <w:pPr>
        <w:numPr>
          <w:ilvl w:val="2"/>
          <w:numId w:val="1"/>
        </w:numPr>
        <w:rPr>
          <w:sz w:val="28"/>
          <w:szCs w:val="28"/>
          <w:lang w:val="es-ES"/>
        </w:rPr>
      </w:pPr>
      <w:hyperlink r:id="rId113" w:anchor="link-purpose-in-context" w:history="1">
        <w:r w:rsidR="0058690F" w:rsidRPr="0058690F">
          <w:rPr>
            <w:rStyle w:val="Hipervnculo"/>
            <w:sz w:val="28"/>
            <w:szCs w:val="28"/>
            <w:lang w:val="es-ES"/>
          </w:rPr>
          <w:t xml:space="preserve">2.4.4Link </w:t>
        </w:r>
        <w:proofErr w:type="spellStart"/>
        <w:r w:rsidR="0058690F" w:rsidRPr="0058690F">
          <w:rPr>
            <w:rStyle w:val="Hipervnculo"/>
            <w:sz w:val="28"/>
            <w:szCs w:val="28"/>
            <w:lang w:val="es-ES"/>
          </w:rPr>
          <w:t>Purpose</w:t>
        </w:r>
        <w:proofErr w:type="spellEnd"/>
        <w:r w:rsidR="0058690F" w:rsidRPr="0058690F">
          <w:rPr>
            <w:rStyle w:val="Hipervnculo"/>
            <w:sz w:val="28"/>
            <w:szCs w:val="28"/>
            <w:lang w:val="es-ES"/>
          </w:rPr>
          <w:t xml:space="preserve"> (In </w:t>
        </w:r>
        <w:proofErr w:type="spellStart"/>
        <w:r w:rsidR="0058690F" w:rsidRPr="0058690F">
          <w:rPr>
            <w:rStyle w:val="Hipervnculo"/>
            <w:sz w:val="28"/>
            <w:szCs w:val="28"/>
            <w:lang w:val="es-ES"/>
          </w:rPr>
          <w:t>Context</w:t>
        </w:r>
        <w:proofErr w:type="spellEnd"/>
        <w:r w:rsidR="0058690F" w:rsidRPr="0058690F">
          <w:rPr>
            <w:rStyle w:val="Hipervnculo"/>
            <w:sz w:val="28"/>
            <w:szCs w:val="28"/>
            <w:lang w:val="es-ES"/>
          </w:rPr>
          <w:t>)</w:t>
        </w:r>
      </w:hyperlink>
    </w:p>
    <w:p w:rsidR="0058690F" w:rsidRPr="0058690F" w:rsidRDefault="00EA17EF" w:rsidP="0058690F">
      <w:pPr>
        <w:numPr>
          <w:ilvl w:val="2"/>
          <w:numId w:val="1"/>
        </w:numPr>
        <w:rPr>
          <w:sz w:val="28"/>
          <w:szCs w:val="28"/>
          <w:lang w:val="es-ES"/>
        </w:rPr>
      </w:pPr>
      <w:hyperlink r:id="rId114" w:anchor="multiple-ways" w:history="1">
        <w:r w:rsidR="0058690F" w:rsidRPr="0058690F">
          <w:rPr>
            <w:rStyle w:val="Hipervnculo"/>
            <w:sz w:val="28"/>
            <w:szCs w:val="28"/>
            <w:lang w:val="es-ES"/>
          </w:rPr>
          <w:t xml:space="preserve">2.4.5Multiple </w:t>
        </w:r>
        <w:proofErr w:type="spellStart"/>
        <w:r w:rsidR="0058690F" w:rsidRPr="0058690F">
          <w:rPr>
            <w:rStyle w:val="Hipervnculo"/>
            <w:sz w:val="28"/>
            <w:szCs w:val="28"/>
            <w:lang w:val="es-ES"/>
          </w:rPr>
          <w:t>Ways</w:t>
        </w:r>
        <w:proofErr w:type="spellEnd"/>
      </w:hyperlink>
    </w:p>
    <w:p w:rsidR="0058690F" w:rsidRPr="0058690F" w:rsidRDefault="00EA17EF" w:rsidP="0058690F">
      <w:pPr>
        <w:numPr>
          <w:ilvl w:val="2"/>
          <w:numId w:val="1"/>
        </w:numPr>
        <w:rPr>
          <w:sz w:val="28"/>
          <w:szCs w:val="28"/>
          <w:lang w:val="es-ES"/>
        </w:rPr>
      </w:pPr>
      <w:hyperlink r:id="rId115" w:anchor="headings-and-labels" w:history="1">
        <w:r w:rsidR="0058690F" w:rsidRPr="0058690F">
          <w:rPr>
            <w:rStyle w:val="Hipervnculo"/>
            <w:sz w:val="28"/>
            <w:szCs w:val="28"/>
            <w:lang w:val="es-ES"/>
          </w:rPr>
          <w:t xml:space="preserve">2.4.6Headings and </w:t>
        </w:r>
        <w:proofErr w:type="spellStart"/>
        <w:r w:rsidR="0058690F" w:rsidRPr="0058690F">
          <w:rPr>
            <w:rStyle w:val="Hipervnculo"/>
            <w:sz w:val="28"/>
            <w:szCs w:val="28"/>
            <w:lang w:val="es-ES"/>
          </w:rPr>
          <w:t>Labels</w:t>
        </w:r>
        <w:proofErr w:type="spellEnd"/>
      </w:hyperlink>
    </w:p>
    <w:p w:rsidR="0058690F" w:rsidRPr="0058690F" w:rsidRDefault="00EA17EF" w:rsidP="0058690F">
      <w:pPr>
        <w:numPr>
          <w:ilvl w:val="2"/>
          <w:numId w:val="1"/>
        </w:numPr>
        <w:rPr>
          <w:sz w:val="28"/>
          <w:szCs w:val="28"/>
          <w:lang w:val="es-ES"/>
        </w:rPr>
      </w:pPr>
      <w:hyperlink r:id="rId116" w:anchor="focus-visible" w:history="1">
        <w:r w:rsidR="0058690F" w:rsidRPr="0058690F">
          <w:rPr>
            <w:rStyle w:val="Hipervnculo"/>
            <w:sz w:val="28"/>
            <w:szCs w:val="28"/>
            <w:lang w:val="es-ES"/>
          </w:rPr>
          <w:t>2.4.7Focus Visible</w:t>
        </w:r>
      </w:hyperlink>
    </w:p>
    <w:p w:rsidR="0058690F" w:rsidRPr="0058690F" w:rsidRDefault="00EA17EF" w:rsidP="0058690F">
      <w:pPr>
        <w:numPr>
          <w:ilvl w:val="2"/>
          <w:numId w:val="1"/>
        </w:numPr>
        <w:rPr>
          <w:sz w:val="28"/>
          <w:szCs w:val="28"/>
          <w:lang w:val="es-ES"/>
        </w:rPr>
      </w:pPr>
      <w:hyperlink r:id="rId117" w:anchor="location" w:history="1">
        <w:r w:rsidR="0058690F" w:rsidRPr="0058690F">
          <w:rPr>
            <w:rStyle w:val="Hipervnculo"/>
            <w:sz w:val="28"/>
            <w:szCs w:val="28"/>
            <w:lang w:val="es-ES"/>
          </w:rPr>
          <w:t>2.4.8Location</w:t>
        </w:r>
      </w:hyperlink>
    </w:p>
    <w:p w:rsidR="0058690F" w:rsidRPr="0058690F" w:rsidRDefault="00EA17EF" w:rsidP="0058690F">
      <w:pPr>
        <w:numPr>
          <w:ilvl w:val="2"/>
          <w:numId w:val="1"/>
        </w:numPr>
        <w:rPr>
          <w:sz w:val="28"/>
          <w:szCs w:val="28"/>
          <w:lang w:val="es-ES"/>
        </w:rPr>
      </w:pPr>
      <w:hyperlink r:id="rId118" w:anchor="link-purpose-link-only" w:history="1">
        <w:r w:rsidR="0058690F" w:rsidRPr="0058690F">
          <w:rPr>
            <w:rStyle w:val="Hipervnculo"/>
            <w:sz w:val="28"/>
            <w:szCs w:val="28"/>
            <w:lang w:val="es-ES"/>
          </w:rPr>
          <w:t xml:space="preserve">2.4.9Link </w:t>
        </w:r>
        <w:proofErr w:type="spellStart"/>
        <w:r w:rsidR="0058690F" w:rsidRPr="0058690F">
          <w:rPr>
            <w:rStyle w:val="Hipervnculo"/>
            <w:sz w:val="28"/>
            <w:szCs w:val="28"/>
            <w:lang w:val="es-ES"/>
          </w:rPr>
          <w:t>Purpose</w:t>
        </w:r>
        <w:proofErr w:type="spellEnd"/>
        <w:r w:rsidR="0058690F" w:rsidRPr="0058690F">
          <w:rPr>
            <w:rStyle w:val="Hipervnculo"/>
            <w:sz w:val="28"/>
            <w:szCs w:val="28"/>
            <w:lang w:val="es-ES"/>
          </w:rPr>
          <w:t xml:space="preserve"> (Link </w:t>
        </w:r>
        <w:proofErr w:type="spellStart"/>
        <w:r w:rsidR="0058690F" w:rsidRPr="0058690F">
          <w:rPr>
            <w:rStyle w:val="Hipervnculo"/>
            <w:sz w:val="28"/>
            <w:szCs w:val="28"/>
            <w:lang w:val="es-ES"/>
          </w:rPr>
          <w:t>Only</w:t>
        </w:r>
        <w:proofErr w:type="spellEnd"/>
        <w:r w:rsidR="0058690F" w:rsidRPr="0058690F">
          <w:rPr>
            <w:rStyle w:val="Hipervnculo"/>
            <w:sz w:val="28"/>
            <w:szCs w:val="28"/>
            <w:lang w:val="es-ES"/>
          </w:rPr>
          <w:t>)</w:t>
        </w:r>
      </w:hyperlink>
    </w:p>
    <w:p w:rsidR="0058690F" w:rsidRPr="0058690F" w:rsidRDefault="00EA17EF" w:rsidP="0058690F">
      <w:pPr>
        <w:numPr>
          <w:ilvl w:val="2"/>
          <w:numId w:val="1"/>
        </w:numPr>
        <w:rPr>
          <w:sz w:val="28"/>
          <w:szCs w:val="28"/>
          <w:lang w:val="es-ES"/>
        </w:rPr>
      </w:pPr>
      <w:hyperlink r:id="rId119" w:anchor="section-headings" w:history="1">
        <w:r w:rsidR="0058690F" w:rsidRPr="0058690F">
          <w:rPr>
            <w:rStyle w:val="Hipervnculo"/>
            <w:sz w:val="28"/>
            <w:szCs w:val="28"/>
            <w:lang w:val="es-ES"/>
          </w:rPr>
          <w:t xml:space="preserve">2.4.10Section </w:t>
        </w:r>
        <w:proofErr w:type="spellStart"/>
        <w:r w:rsidR="0058690F" w:rsidRPr="0058690F">
          <w:rPr>
            <w:rStyle w:val="Hipervnculo"/>
            <w:sz w:val="28"/>
            <w:szCs w:val="28"/>
            <w:lang w:val="es-ES"/>
          </w:rPr>
          <w:t>Headings</w:t>
        </w:r>
        <w:proofErr w:type="spellEnd"/>
      </w:hyperlink>
    </w:p>
    <w:p w:rsidR="0058690F" w:rsidRPr="0058690F" w:rsidRDefault="00EA17EF" w:rsidP="0058690F">
      <w:pPr>
        <w:numPr>
          <w:ilvl w:val="1"/>
          <w:numId w:val="1"/>
        </w:numPr>
        <w:rPr>
          <w:sz w:val="28"/>
          <w:szCs w:val="28"/>
          <w:lang w:val="es-ES"/>
        </w:rPr>
      </w:pPr>
      <w:hyperlink r:id="rId120" w:anchor="input-modalities" w:history="1">
        <w:r w:rsidR="0058690F" w:rsidRPr="0058690F">
          <w:rPr>
            <w:rStyle w:val="Hipervnculo"/>
            <w:sz w:val="28"/>
            <w:szCs w:val="28"/>
            <w:lang w:val="es-ES"/>
          </w:rPr>
          <w:t xml:space="preserve">2.5Input </w:t>
        </w:r>
        <w:proofErr w:type="spellStart"/>
        <w:r w:rsidR="0058690F" w:rsidRPr="0058690F">
          <w:rPr>
            <w:rStyle w:val="Hipervnculo"/>
            <w:sz w:val="28"/>
            <w:szCs w:val="28"/>
            <w:lang w:val="es-ES"/>
          </w:rPr>
          <w:t>Modalities</w:t>
        </w:r>
        <w:proofErr w:type="spellEnd"/>
      </w:hyperlink>
    </w:p>
    <w:p w:rsidR="0058690F" w:rsidRPr="0058690F" w:rsidRDefault="00EA17EF" w:rsidP="0058690F">
      <w:pPr>
        <w:numPr>
          <w:ilvl w:val="2"/>
          <w:numId w:val="1"/>
        </w:numPr>
        <w:rPr>
          <w:sz w:val="28"/>
          <w:szCs w:val="28"/>
          <w:lang w:val="es-ES"/>
        </w:rPr>
      </w:pPr>
      <w:hyperlink r:id="rId121" w:anchor="pointer-gestures" w:history="1">
        <w:r w:rsidR="0058690F" w:rsidRPr="0058690F">
          <w:rPr>
            <w:rStyle w:val="Hipervnculo"/>
            <w:sz w:val="28"/>
            <w:szCs w:val="28"/>
            <w:lang w:val="es-ES"/>
          </w:rPr>
          <w:t xml:space="preserve">2.5.1Pointer </w:t>
        </w:r>
        <w:proofErr w:type="spellStart"/>
        <w:r w:rsidR="0058690F" w:rsidRPr="0058690F">
          <w:rPr>
            <w:rStyle w:val="Hipervnculo"/>
            <w:sz w:val="28"/>
            <w:szCs w:val="28"/>
            <w:lang w:val="es-ES"/>
          </w:rPr>
          <w:t>Gestures</w:t>
        </w:r>
        <w:proofErr w:type="spellEnd"/>
      </w:hyperlink>
    </w:p>
    <w:p w:rsidR="0058690F" w:rsidRPr="0058690F" w:rsidRDefault="00EA17EF" w:rsidP="0058690F">
      <w:pPr>
        <w:numPr>
          <w:ilvl w:val="2"/>
          <w:numId w:val="1"/>
        </w:numPr>
        <w:rPr>
          <w:sz w:val="28"/>
          <w:szCs w:val="28"/>
          <w:lang w:val="es-ES"/>
        </w:rPr>
      </w:pPr>
      <w:hyperlink r:id="rId122" w:anchor="pointer-cancellation" w:history="1">
        <w:r w:rsidR="0058690F" w:rsidRPr="0058690F">
          <w:rPr>
            <w:rStyle w:val="Hipervnculo"/>
            <w:sz w:val="28"/>
            <w:szCs w:val="28"/>
            <w:lang w:val="es-ES"/>
          </w:rPr>
          <w:t xml:space="preserve">2.5.2Pointer </w:t>
        </w:r>
        <w:proofErr w:type="spellStart"/>
        <w:r w:rsidR="0058690F" w:rsidRPr="0058690F">
          <w:rPr>
            <w:rStyle w:val="Hipervnculo"/>
            <w:sz w:val="28"/>
            <w:szCs w:val="28"/>
            <w:lang w:val="es-ES"/>
          </w:rPr>
          <w:t>Cancellation</w:t>
        </w:r>
        <w:proofErr w:type="spellEnd"/>
      </w:hyperlink>
    </w:p>
    <w:p w:rsidR="0058690F" w:rsidRPr="0058690F" w:rsidRDefault="00EA17EF" w:rsidP="0058690F">
      <w:pPr>
        <w:numPr>
          <w:ilvl w:val="2"/>
          <w:numId w:val="1"/>
        </w:numPr>
        <w:rPr>
          <w:sz w:val="28"/>
          <w:szCs w:val="28"/>
          <w:lang w:val="es-ES"/>
        </w:rPr>
      </w:pPr>
      <w:hyperlink r:id="rId123" w:anchor="label-in-name" w:history="1">
        <w:r w:rsidR="0058690F" w:rsidRPr="0058690F">
          <w:rPr>
            <w:rStyle w:val="Hipervnculo"/>
            <w:sz w:val="28"/>
            <w:szCs w:val="28"/>
            <w:lang w:val="es-ES"/>
          </w:rPr>
          <w:t xml:space="preserve">2.5.3Label in </w:t>
        </w:r>
        <w:proofErr w:type="spellStart"/>
        <w:r w:rsidR="0058690F" w:rsidRPr="0058690F">
          <w:rPr>
            <w:rStyle w:val="Hipervnculo"/>
            <w:sz w:val="28"/>
            <w:szCs w:val="28"/>
            <w:lang w:val="es-ES"/>
          </w:rPr>
          <w:t>Name</w:t>
        </w:r>
        <w:proofErr w:type="spellEnd"/>
      </w:hyperlink>
    </w:p>
    <w:p w:rsidR="0058690F" w:rsidRPr="0058690F" w:rsidRDefault="00EA17EF" w:rsidP="0058690F">
      <w:pPr>
        <w:numPr>
          <w:ilvl w:val="2"/>
          <w:numId w:val="1"/>
        </w:numPr>
        <w:rPr>
          <w:sz w:val="28"/>
          <w:szCs w:val="28"/>
          <w:lang w:val="es-ES"/>
        </w:rPr>
      </w:pPr>
      <w:hyperlink r:id="rId124" w:anchor="motion-actuation" w:history="1">
        <w:r w:rsidR="0058690F" w:rsidRPr="0058690F">
          <w:rPr>
            <w:rStyle w:val="Hipervnculo"/>
            <w:sz w:val="28"/>
            <w:szCs w:val="28"/>
            <w:lang w:val="es-ES"/>
          </w:rPr>
          <w:t xml:space="preserve">2.5.4Motion </w:t>
        </w:r>
        <w:proofErr w:type="spellStart"/>
        <w:r w:rsidR="0058690F" w:rsidRPr="0058690F">
          <w:rPr>
            <w:rStyle w:val="Hipervnculo"/>
            <w:sz w:val="28"/>
            <w:szCs w:val="28"/>
            <w:lang w:val="es-ES"/>
          </w:rPr>
          <w:t>Actuation</w:t>
        </w:r>
        <w:proofErr w:type="spellEnd"/>
      </w:hyperlink>
    </w:p>
    <w:p w:rsidR="0058690F" w:rsidRPr="0058690F" w:rsidRDefault="00EA17EF" w:rsidP="0058690F">
      <w:pPr>
        <w:numPr>
          <w:ilvl w:val="2"/>
          <w:numId w:val="1"/>
        </w:numPr>
        <w:rPr>
          <w:sz w:val="28"/>
          <w:szCs w:val="28"/>
          <w:lang w:val="es-ES"/>
        </w:rPr>
      </w:pPr>
      <w:hyperlink r:id="rId125" w:anchor="target-size" w:history="1">
        <w:r w:rsidR="0058690F" w:rsidRPr="0058690F">
          <w:rPr>
            <w:rStyle w:val="Hipervnculo"/>
            <w:sz w:val="28"/>
            <w:szCs w:val="28"/>
            <w:lang w:val="es-ES"/>
          </w:rPr>
          <w:t xml:space="preserve">2.5.5Target </w:t>
        </w:r>
        <w:proofErr w:type="spellStart"/>
        <w:r w:rsidR="0058690F" w:rsidRPr="0058690F">
          <w:rPr>
            <w:rStyle w:val="Hipervnculo"/>
            <w:sz w:val="28"/>
            <w:szCs w:val="28"/>
            <w:lang w:val="es-ES"/>
          </w:rPr>
          <w:t>Size</w:t>
        </w:r>
        <w:proofErr w:type="spellEnd"/>
      </w:hyperlink>
    </w:p>
    <w:p w:rsidR="0058690F" w:rsidRPr="0058690F" w:rsidRDefault="00EA17EF" w:rsidP="0058690F">
      <w:pPr>
        <w:numPr>
          <w:ilvl w:val="2"/>
          <w:numId w:val="1"/>
        </w:numPr>
        <w:rPr>
          <w:sz w:val="28"/>
          <w:szCs w:val="28"/>
          <w:lang w:val="es-ES"/>
        </w:rPr>
      </w:pPr>
      <w:hyperlink r:id="rId126" w:anchor="concurrent-input-mechanisms" w:history="1">
        <w:r w:rsidR="0058690F" w:rsidRPr="0058690F">
          <w:rPr>
            <w:rStyle w:val="Hipervnculo"/>
            <w:sz w:val="28"/>
            <w:szCs w:val="28"/>
            <w:lang w:val="es-ES"/>
          </w:rPr>
          <w:t xml:space="preserve">2.5.6Concurrent Input </w:t>
        </w:r>
        <w:proofErr w:type="spellStart"/>
        <w:r w:rsidR="0058690F" w:rsidRPr="0058690F">
          <w:rPr>
            <w:rStyle w:val="Hipervnculo"/>
            <w:sz w:val="28"/>
            <w:szCs w:val="28"/>
            <w:lang w:val="es-ES"/>
          </w:rPr>
          <w:t>Mechanisms</w:t>
        </w:r>
        <w:proofErr w:type="spellEnd"/>
      </w:hyperlink>
    </w:p>
    <w:p w:rsidR="0058690F" w:rsidRPr="0058690F" w:rsidRDefault="00EA17EF" w:rsidP="0058690F">
      <w:pPr>
        <w:numPr>
          <w:ilvl w:val="0"/>
          <w:numId w:val="1"/>
        </w:numPr>
        <w:rPr>
          <w:b/>
          <w:bCs/>
          <w:sz w:val="28"/>
          <w:szCs w:val="28"/>
          <w:lang w:val="es-ES"/>
        </w:rPr>
      </w:pPr>
      <w:hyperlink r:id="rId127" w:anchor="understandable" w:history="1">
        <w:r w:rsidR="0058690F" w:rsidRPr="0058690F">
          <w:rPr>
            <w:rStyle w:val="Hipervnculo"/>
            <w:b/>
            <w:bCs/>
            <w:sz w:val="28"/>
            <w:szCs w:val="28"/>
            <w:lang w:val="es-ES"/>
          </w:rPr>
          <w:t>3.Understandable</w:t>
        </w:r>
      </w:hyperlink>
    </w:p>
    <w:p w:rsidR="0058690F" w:rsidRPr="0058690F" w:rsidRDefault="00EA17EF" w:rsidP="0058690F">
      <w:pPr>
        <w:numPr>
          <w:ilvl w:val="1"/>
          <w:numId w:val="1"/>
        </w:numPr>
        <w:rPr>
          <w:sz w:val="28"/>
          <w:szCs w:val="28"/>
          <w:lang w:val="es-ES"/>
        </w:rPr>
      </w:pPr>
      <w:hyperlink r:id="rId128" w:anchor="readable" w:history="1">
        <w:r w:rsidR="0058690F" w:rsidRPr="0058690F">
          <w:rPr>
            <w:rStyle w:val="Hipervnculo"/>
            <w:sz w:val="28"/>
            <w:szCs w:val="28"/>
            <w:lang w:val="es-ES"/>
          </w:rPr>
          <w:t>3.1Readable</w:t>
        </w:r>
      </w:hyperlink>
    </w:p>
    <w:p w:rsidR="0058690F" w:rsidRPr="0058690F" w:rsidRDefault="00EA17EF" w:rsidP="0058690F">
      <w:pPr>
        <w:numPr>
          <w:ilvl w:val="2"/>
          <w:numId w:val="1"/>
        </w:numPr>
        <w:rPr>
          <w:sz w:val="28"/>
          <w:szCs w:val="28"/>
          <w:lang w:val="es-ES"/>
        </w:rPr>
      </w:pPr>
      <w:hyperlink r:id="rId129" w:anchor="language-of-page" w:history="1">
        <w:r w:rsidR="0058690F" w:rsidRPr="0058690F">
          <w:rPr>
            <w:rStyle w:val="Hipervnculo"/>
            <w:sz w:val="28"/>
            <w:szCs w:val="28"/>
            <w:lang w:val="es-ES"/>
          </w:rPr>
          <w:t>3.1.1Language of Page</w:t>
        </w:r>
      </w:hyperlink>
    </w:p>
    <w:p w:rsidR="0058690F" w:rsidRPr="0058690F" w:rsidRDefault="00EA17EF" w:rsidP="0058690F">
      <w:pPr>
        <w:numPr>
          <w:ilvl w:val="2"/>
          <w:numId w:val="1"/>
        </w:numPr>
        <w:rPr>
          <w:sz w:val="28"/>
          <w:szCs w:val="28"/>
          <w:lang w:val="es-ES"/>
        </w:rPr>
      </w:pPr>
      <w:hyperlink r:id="rId130" w:anchor="language-of-parts" w:history="1">
        <w:r w:rsidR="0058690F" w:rsidRPr="0058690F">
          <w:rPr>
            <w:rStyle w:val="Hipervnculo"/>
            <w:sz w:val="28"/>
            <w:szCs w:val="28"/>
            <w:lang w:val="es-ES"/>
          </w:rPr>
          <w:t xml:space="preserve">3.1.2Language of </w:t>
        </w:r>
        <w:proofErr w:type="spellStart"/>
        <w:r w:rsidR="0058690F" w:rsidRPr="0058690F">
          <w:rPr>
            <w:rStyle w:val="Hipervnculo"/>
            <w:sz w:val="28"/>
            <w:szCs w:val="28"/>
            <w:lang w:val="es-ES"/>
          </w:rPr>
          <w:t>Parts</w:t>
        </w:r>
        <w:proofErr w:type="spellEnd"/>
      </w:hyperlink>
    </w:p>
    <w:p w:rsidR="0058690F" w:rsidRPr="0058690F" w:rsidRDefault="00EA17EF" w:rsidP="0058690F">
      <w:pPr>
        <w:numPr>
          <w:ilvl w:val="2"/>
          <w:numId w:val="1"/>
        </w:numPr>
        <w:rPr>
          <w:sz w:val="28"/>
          <w:szCs w:val="28"/>
          <w:lang w:val="es-ES"/>
        </w:rPr>
      </w:pPr>
      <w:hyperlink r:id="rId131" w:anchor="unusual-words" w:history="1">
        <w:r w:rsidR="0058690F" w:rsidRPr="0058690F">
          <w:rPr>
            <w:rStyle w:val="Hipervnculo"/>
            <w:sz w:val="28"/>
            <w:szCs w:val="28"/>
            <w:lang w:val="es-ES"/>
          </w:rPr>
          <w:t xml:space="preserve">3.1.3Unusual </w:t>
        </w:r>
        <w:proofErr w:type="spellStart"/>
        <w:r w:rsidR="0058690F" w:rsidRPr="0058690F">
          <w:rPr>
            <w:rStyle w:val="Hipervnculo"/>
            <w:sz w:val="28"/>
            <w:szCs w:val="28"/>
            <w:lang w:val="es-ES"/>
          </w:rPr>
          <w:t>Words</w:t>
        </w:r>
        <w:proofErr w:type="spellEnd"/>
      </w:hyperlink>
    </w:p>
    <w:p w:rsidR="0058690F" w:rsidRPr="0058690F" w:rsidRDefault="00EA17EF" w:rsidP="0058690F">
      <w:pPr>
        <w:numPr>
          <w:ilvl w:val="2"/>
          <w:numId w:val="1"/>
        </w:numPr>
        <w:rPr>
          <w:sz w:val="28"/>
          <w:szCs w:val="28"/>
          <w:lang w:val="es-ES"/>
        </w:rPr>
      </w:pPr>
      <w:hyperlink r:id="rId132" w:anchor="abbreviations" w:history="1">
        <w:r w:rsidR="0058690F" w:rsidRPr="0058690F">
          <w:rPr>
            <w:rStyle w:val="Hipervnculo"/>
            <w:sz w:val="28"/>
            <w:szCs w:val="28"/>
            <w:lang w:val="es-ES"/>
          </w:rPr>
          <w:t>3.1.4Abbreviations</w:t>
        </w:r>
      </w:hyperlink>
    </w:p>
    <w:p w:rsidR="0058690F" w:rsidRPr="0058690F" w:rsidRDefault="00EA17EF" w:rsidP="0058690F">
      <w:pPr>
        <w:numPr>
          <w:ilvl w:val="2"/>
          <w:numId w:val="1"/>
        </w:numPr>
        <w:rPr>
          <w:sz w:val="28"/>
          <w:szCs w:val="28"/>
          <w:lang w:val="es-ES"/>
        </w:rPr>
      </w:pPr>
      <w:hyperlink r:id="rId133" w:anchor="reading-level" w:history="1">
        <w:r w:rsidR="0058690F" w:rsidRPr="0058690F">
          <w:rPr>
            <w:rStyle w:val="Hipervnculo"/>
            <w:sz w:val="28"/>
            <w:szCs w:val="28"/>
            <w:lang w:val="es-ES"/>
          </w:rPr>
          <w:t xml:space="preserve">3.1.5Reading </w:t>
        </w:r>
        <w:proofErr w:type="spellStart"/>
        <w:r w:rsidR="0058690F" w:rsidRPr="0058690F">
          <w:rPr>
            <w:rStyle w:val="Hipervnculo"/>
            <w:sz w:val="28"/>
            <w:szCs w:val="28"/>
            <w:lang w:val="es-ES"/>
          </w:rPr>
          <w:t>Level</w:t>
        </w:r>
        <w:proofErr w:type="spellEnd"/>
      </w:hyperlink>
    </w:p>
    <w:p w:rsidR="0058690F" w:rsidRPr="0058690F" w:rsidRDefault="00EA17EF" w:rsidP="0058690F">
      <w:pPr>
        <w:numPr>
          <w:ilvl w:val="2"/>
          <w:numId w:val="1"/>
        </w:numPr>
        <w:rPr>
          <w:sz w:val="28"/>
          <w:szCs w:val="28"/>
          <w:lang w:val="es-ES"/>
        </w:rPr>
      </w:pPr>
      <w:hyperlink r:id="rId134" w:anchor="pronunciation" w:history="1">
        <w:r w:rsidR="0058690F" w:rsidRPr="0058690F">
          <w:rPr>
            <w:rStyle w:val="Hipervnculo"/>
            <w:sz w:val="28"/>
            <w:szCs w:val="28"/>
            <w:lang w:val="es-ES"/>
          </w:rPr>
          <w:t>3.1.6Pronunciation</w:t>
        </w:r>
      </w:hyperlink>
    </w:p>
    <w:p w:rsidR="0058690F" w:rsidRPr="0058690F" w:rsidRDefault="00EA17EF" w:rsidP="0058690F">
      <w:pPr>
        <w:numPr>
          <w:ilvl w:val="1"/>
          <w:numId w:val="1"/>
        </w:numPr>
        <w:rPr>
          <w:sz w:val="28"/>
          <w:szCs w:val="28"/>
          <w:lang w:val="es-ES"/>
        </w:rPr>
      </w:pPr>
      <w:hyperlink r:id="rId135" w:anchor="predictable" w:history="1">
        <w:r w:rsidR="0058690F" w:rsidRPr="0058690F">
          <w:rPr>
            <w:rStyle w:val="Hipervnculo"/>
            <w:sz w:val="28"/>
            <w:szCs w:val="28"/>
            <w:lang w:val="es-ES"/>
          </w:rPr>
          <w:t>3.2Predictable</w:t>
        </w:r>
      </w:hyperlink>
    </w:p>
    <w:p w:rsidR="0058690F" w:rsidRPr="0058690F" w:rsidRDefault="00EA17EF" w:rsidP="0058690F">
      <w:pPr>
        <w:numPr>
          <w:ilvl w:val="2"/>
          <w:numId w:val="1"/>
        </w:numPr>
        <w:rPr>
          <w:sz w:val="28"/>
          <w:szCs w:val="28"/>
          <w:lang w:val="es-ES"/>
        </w:rPr>
      </w:pPr>
      <w:hyperlink r:id="rId136" w:anchor="on-focus" w:history="1">
        <w:r w:rsidR="0058690F" w:rsidRPr="0058690F">
          <w:rPr>
            <w:rStyle w:val="Hipervnculo"/>
            <w:sz w:val="28"/>
            <w:szCs w:val="28"/>
            <w:lang w:val="es-ES"/>
          </w:rPr>
          <w:t xml:space="preserve">3.2.1On </w:t>
        </w:r>
        <w:proofErr w:type="spellStart"/>
        <w:r w:rsidR="0058690F" w:rsidRPr="0058690F">
          <w:rPr>
            <w:rStyle w:val="Hipervnculo"/>
            <w:sz w:val="28"/>
            <w:szCs w:val="28"/>
            <w:lang w:val="es-ES"/>
          </w:rPr>
          <w:t>Focus</w:t>
        </w:r>
        <w:proofErr w:type="spellEnd"/>
      </w:hyperlink>
    </w:p>
    <w:p w:rsidR="0058690F" w:rsidRPr="0058690F" w:rsidRDefault="00EA17EF" w:rsidP="0058690F">
      <w:pPr>
        <w:numPr>
          <w:ilvl w:val="2"/>
          <w:numId w:val="1"/>
        </w:numPr>
        <w:rPr>
          <w:sz w:val="28"/>
          <w:szCs w:val="28"/>
          <w:lang w:val="es-ES"/>
        </w:rPr>
      </w:pPr>
      <w:hyperlink r:id="rId137" w:anchor="on-input" w:history="1">
        <w:r w:rsidR="0058690F" w:rsidRPr="0058690F">
          <w:rPr>
            <w:rStyle w:val="Hipervnculo"/>
            <w:sz w:val="28"/>
            <w:szCs w:val="28"/>
            <w:lang w:val="es-ES"/>
          </w:rPr>
          <w:t>3.2.2On Input</w:t>
        </w:r>
      </w:hyperlink>
    </w:p>
    <w:p w:rsidR="0058690F" w:rsidRPr="0058690F" w:rsidRDefault="00EA17EF" w:rsidP="0058690F">
      <w:pPr>
        <w:numPr>
          <w:ilvl w:val="2"/>
          <w:numId w:val="1"/>
        </w:numPr>
        <w:rPr>
          <w:sz w:val="28"/>
          <w:szCs w:val="28"/>
          <w:lang w:val="es-ES"/>
        </w:rPr>
      </w:pPr>
      <w:hyperlink r:id="rId138" w:anchor="consistent-navigation" w:history="1">
        <w:r w:rsidR="0058690F" w:rsidRPr="0058690F">
          <w:rPr>
            <w:rStyle w:val="Hipervnculo"/>
            <w:sz w:val="28"/>
            <w:szCs w:val="28"/>
            <w:lang w:val="es-ES"/>
          </w:rPr>
          <w:t xml:space="preserve">3.2.3Consistent </w:t>
        </w:r>
        <w:proofErr w:type="spellStart"/>
        <w:r w:rsidR="0058690F" w:rsidRPr="0058690F">
          <w:rPr>
            <w:rStyle w:val="Hipervnculo"/>
            <w:sz w:val="28"/>
            <w:szCs w:val="28"/>
            <w:lang w:val="es-ES"/>
          </w:rPr>
          <w:t>Navigation</w:t>
        </w:r>
        <w:proofErr w:type="spellEnd"/>
      </w:hyperlink>
    </w:p>
    <w:p w:rsidR="0058690F" w:rsidRPr="0058690F" w:rsidRDefault="00EA17EF" w:rsidP="0058690F">
      <w:pPr>
        <w:numPr>
          <w:ilvl w:val="2"/>
          <w:numId w:val="1"/>
        </w:numPr>
        <w:rPr>
          <w:sz w:val="28"/>
          <w:szCs w:val="28"/>
          <w:lang w:val="es-ES"/>
        </w:rPr>
      </w:pPr>
      <w:hyperlink r:id="rId139" w:anchor="consistent-identification" w:history="1">
        <w:r w:rsidR="0058690F" w:rsidRPr="0058690F">
          <w:rPr>
            <w:rStyle w:val="Hipervnculo"/>
            <w:sz w:val="28"/>
            <w:szCs w:val="28"/>
            <w:lang w:val="es-ES"/>
          </w:rPr>
          <w:t xml:space="preserve">3.2.4Consistent </w:t>
        </w:r>
        <w:proofErr w:type="spellStart"/>
        <w:r w:rsidR="0058690F" w:rsidRPr="0058690F">
          <w:rPr>
            <w:rStyle w:val="Hipervnculo"/>
            <w:sz w:val="28"/>
            <w:szCs w:val="28"/>
            <w:lang w:val="es-ES"/>
          </w:rPr>
          <w:t>Identification</w:t>
        </w:r>
        <w:proofErr w:type="spellEnd"/>
      </w:hyperlink>
    </w:p>
    <w:p w:rsidR="0058690F" w:rsidRPr="0058690F" w:rsidRDefault="00EA17EF" w:rsidP="0058690F">
      <w:pPr>
        <w:numPr>
          <w:ilvl w:val="2"/>
          <w:numId w:val="1"/>
        </w:numPr>
        <w:rPr>
          <w:sz w:val="28"/>
          <w:szCs w:val="28"/>
          <w:lang w:val="es-ES"/>
        </w:rPr>
      </w:pPr>
      <w:hyperlink r:id="rId140" w:anchor="change-on-request" w:history="1">
        <w:r w:rsidR="0058690F" w:rsidRPr="0058690F">
          <w:rPr>
            <w:rStyle w:val="Hipervnculo"/>
            <w:sz w:val="28"/>
            <w:szCs w:val="28"/>
            <w:lang w:val="es-ES"/>
          </w:rPr>
          <w:t xml:space="preserve">3.2.5Change </w:t>
        </w:r>
        <w:proofErr w:type="spellStart"/>
        <w:r w:rsidR="0058690F" w:rsidRPr="0058690F">
          <w:rPr>
            <w:rStyle w:val="Hipervnculo"/>
            <w:sz w:val="28"/>
            <w:szCs w:val="28"/>
            <w:lang w:val="es-ES"/>
          </w:rPr>
          <w:t>on</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Request</w:t>
        </w:r>
        <w:proofErr w:type="spellEnd"/>
      </w:hyperlink>
    </w:p>
    <w:p w:rsidR="0058690F" w:rsidRPr="0058690F" w:rsidRDefault="00EA17EF" w:rsidP="0058690F">
      <w:pPr>
        <w:numPr>
          <w:ilvl w:val="1"/>
          <w:numId w:val="1"/>
        </w:numPr>
        <w:rPr>
          <w:sz w:val="28"/>
          <w:szCs w:val="28"/>
          <w:lang w:val="es-ES"/>
        </w:rPr>
      </w:pPr>
      <w:hyperlink r:id="rId141" w:anchor="input-assistance" w:history="1">
        <w:r w:rsidR="0058690F" w:rsidRPr="0058690F">
          <w:rPr>
            <w:rStyle w:val="Hipervnculo"/>
            <w:sz w:val="28"/>
            <w:szCs w:val="28"/>
            <w:lang w:val="es-ES"/>
          </w:rPr>
          <w:t xml:space="preserve">3.3Input </w:t>
        </w:r>
        <w:proofErr w:type="spellStart"/>
        <w:r w:rsidR="0058690F" w:rsidRPr="0058690F">
          <w:rPr>
            <w:rStyle w:val="Hipervnculo"/>
            <w:sz w:val="28"/>
            <w:szCs w:val="28"/>
            <w:lang w:val="es-ES"/>
          </w:rPr>
          <w:t>Assistance</w:t>
        </w:r>
        <w:proofErr w:type="spellEnd"/>
      </w:hyperlink>
    </w:p>
    <w:p w:rsidR="0058690F" w:rsidRPr="0058690F" w:rsidRDefault="00EA17EF" w:rsidP="0058690F">
      <w:pPr>
        <w:numPr>
          <w:ilvl w:val="2"/>
          <w:numId w:val="1"/>
        </w:numPr>
        <w:rPr>
          <w:sz w:val="28"/>
          <w:szCs w:val="28"/>
          <w:lang w:val="es-ES"/>
        </w:rPr>
      </w:pPr>
      <w:hyperlink r:id="rId142" w:anchor="error-identification" w:history="1">
        <w:r w:rsidR="0058690F" w:rsidRPr="0058690F">
          <w:rPr>
            <w:rStyle w:val="Hipervnculo"/>
            <w:sz w:val="28"/>
            <w:szCs w:val="28"/>
            <w:lang w:val="es-ES"/>
          </w:rPr>
          <w:t xml:space="preserve">3.3.1Error </w:t>
        </w:r>
        <w:proofErr w:type="spellStart"/>
        <w:r w:rsidR="0058690F" w:rsidRPr="0058690F">
          <w:rPr>
            <w:rStyle w:val="Hipervnculo"/>
            <w:sz w:val="28"/>
            <w:szCs w:val="28"/>
            <w:lang w:val="es-ES"/>
          </w:rPr>
          <w:t>Identification</w:t>
        </w:r>
        <w:proofErr w:type="spellEnd"/>
      </w:hyperlink>
    </w:p>
    <w:p w:rsidR="0058690F" w:rsidRPr="0058690F" w:rsidRDefault="00EA17EF" w:rsidP="0058690F">
      <w:pPr>
        <w:numPr>
          <w:ilvl w:val="2"/>
          <w:numId w:val="1"/>
        </w:numPr>
        <w:rPr>
          <w:sz w:val="28"/>
          <w:szCs w:val="28"/>
          <w:lang w:val="es-ES"/>
        </w:rPr>
      </w:pPr>
      <w:hyperlink r:id="rId143" w:anchor="labels-or-instructions" w:history="1">
        <w:r w:rsidR="0058690F" w:rsidRPr="0058690F">
          <w:rPr>
            <w:rStyle w:val="Hipervnculo"/>
            <w:sz w:val="28"/>
            <w:szCs w:val="28"/>
            <w:lang w:val="es-ES"/>
          </w:rPr>
          <w:t xml:space="preserve">3.3.2Labels </w:t>
        </w:r>
        <w:proofErr w:type="spellStart"/>
        <w:r w:rsidR="0058690F" w:rsidRPr="0058690F">
          <w:rPr>
            <w:rStyle w:val="Hipervnculo"/>
            <w:sz w:val="28"/>
            <w:szCs w:val="28"/>
            <w:lang w:val="es-ES"/>
          </w:rPr>
          <w:t>or</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Instructions</w:t>
        </w:r>
        <w:proofErr w:type="spellEnd"/>
      </w:hyperlink>
    </w:p>
    <w:p w:rsidR="0058690F" w:rsidRPr="0058690F" w:rsidRDefault="00EA17EF" w:rsidP="0058690F">
      <w:pPr>
        <w:numPr>
          <w:ilvl w:val="2"/>
          <w:numId w:val="1"/>
        </w:numPr>
        <w:rPr>
          <w:sz w:val="28"/>
          <w:szCs w:val="28"/>
          <w:lang w:val="es-ES"/>
        </w:rPr>
      </w:pPr>
      <w:hyperlink r:id="rId144" w:anchor="error-suggestion" w:history="1">
        <w:r w:rsidR="0058690F" w:rsidRPr="0058690F">
          <w:rPr>
            <w:rStyle w:val="Hipervnculo"/>
            <w:sz w:val="28"/>
            <w:szCs w:val="28"/>
            <w:lang w:val="es-ES"/>
          </w:rPr>
          <w:t xml:space="preserve">3.3.3Error </w:t>
        </w:r>
        <w:proofErr w:type="spellStart"/>
        <w:r w:rsidR="0058690F" w:rsidRPr="0058690F">
          <w:rPr>
            <w:rStyle w:val="Hipervnculo"/>
            <w:sz w:val="28"/>
            <w:szCs w:val="28"/>
            <w:lang w:val="es-ES"/>
          </w:rPr>
          <w:t>Suggestion</w:t>
        </w:r>
        <w:proofErr w:type="spellEnd"/>
      </w:hyperlink>
    </w:p>
    <w:p w:rsidR="0058690F" w:rsidRPr="0058690F" w:rsidRDefault="00EA17EF" w:rsidP="0058690F">
      <w:pPr>
        <w:numPr>
          <w:ilvl w:val="2"/>
          <w:numId w:val="1"/>
        </w:numPr>
        <w:rPr>
          <w:sz w:val="28"/>
          <w:szCs w:val="28"/>
          <w:lang w:val="es-ES"/>
        </w:rPr>
      </w:pPr>
      <w:hyperlink r:id="rId145" w:anchor="error-prevention-legal-financial-data" w:history="1">
        <w:r w:rsidR="0058690F" w:rsidRPr="0058690F">
          <w:rPr>
            <w:rStyle w:val="Hipervnculo"/>
            <w:sz w:val="28"/>
            <w:szCs w:val="28"/>
            <w:lang w:val="es-ES"/>
          </w:rPr>
          <w:t xml:space="preserve">3.3.4Error </w:t>
        </w:r>
        <w:proofErr w:type="spellStart"/>
        <w:r w:rsidR="0058690F" w:rsidRPr="0058690F">
          <w:rPr>
            <w:rStyle w:val="Hipervnculo"/>
            <w:sz w:val="28"/>
            <w:szCs w:val="28"/>
            <w:lang w:val="es-ES"/>
          </w:rPr>
          <w:t>Prevention</w:t>
        </w:r>
        <w:proofErr w:type="spellEnd"/>
        <w:r w:rsidR="0058690F" w:rsidRPr="0058690F">
          <w:rPr>
            <w:rStyle w:val="Hipervnculo"/>
            <w:sz w:val="28"/>
            <w:szCs w:val="28"/>
            <w:lang w:val="es-ES"/>
          </w:rPr>
          <w:t xml:space="preserve"> (Legal, </w:t>
        </w:r>
        <w:proofErr w:type="spellStart"/>
        <w:r w:rsidR="0058690F" w:rsidRPr="0058690F">
          <w:rPr>
            <w:rStyle w:val="Hipervnculo"/>
            <w:sz w:val="28"/>
            <w:szCs w:val="28"/>
            <w:lang w:val="es-ES"/>
          </w:rPr>
          <w:t>Financial</w:t>
        </w:r>
        <w:proofErr w:type="spellEnd"/>
        <w:r w:rsidR="0058690F" w:rsidRPr="0058690F">
          <w:rPr>
            <w:rStyle w:val="Hipervnculo"/>
            <w:sz w:val="28"/>
            <w:szCs w:val="28"/>
            <w:lang w:val="es-ES"/>
          </w:rPr>
          <w:t>, Data)</w:t>
        </w:r>
      </w:hyperlink>
    </w:p>
    <w:p w:rsidR="0058690F" w:rsidRPr="0058690F" w:rsidRDefault="00EA17EF" w:rsidP="0058690F">
      <w:pPr>
        <w:numPr>
          <w:ilvl w:val="2"/>
          <w:numId w:val="1"/>
        </w:numPr>
        <w:rPr>
          <w:sz w:val="28"/>
          <w:szCs w:val="28"/>
          <w:lang w:val="es-ES"/>
        </w:rPr>
      </w:pPr>
      <w:hyperlink r:id="rId146" w:anchor="help" w:history="1">
        <w:r w:rsidR="0058690F" w:rsidRPr="0058690F">
          <w:rPr>
            <w:rStyle w:val="Hipervnculo"/>
            <w:sz w:val="28"/>
            <w:szCs w:val="28"/>
            <w:lang w:val="es-ES"/>
          </w:rPr>
          <w:t>3.3.5Help</w:t>
        </w:r>
      </w:hyperlink>
    </w:p>
    <w:p w:rsidR="0058690F" w:rsidRPr="0058690F" w:rsidRDefault="00EA17EF" w:rsidP="0058690F">
      <w:pPr>
        <w:numPr>
          <w:ilvl w:val="2"/>
          <w:numId w:val="1"/>
        </w:numPr>
        <w:rPr>
          <w:sz w:val="28"/>
          <w:szCs w:val="28"/>
          <w:lang w:val="es-ES"/>
        </w:rPr>
      </w:pPr>
      <w:hyperlink r:id="rId147" w:anchor="error-prevention-all" w:history="1">
        <w:r w:rsidR="0058690F" w:rsidRPr="0058690F">
          <w:rPr>
            <w:rStyle w:val="Hipervnculo"/>
            <w:sz w:val="28"/>
            <w:szCs w:val="28"/>
            <w:lang w:val="es-ES"/>
          </w:rPr>
          <w:t xml:space="preserve">3.3.6Error </w:t>
        </w:r>
        <w:proofErr w:type="spellStart"/>
        <w:r w:rsidR="0058690F" w:rsidRPr="0058690F">
          <w:rPr>
            <w:rStyle w:val="Hipervnculo"/>
            <w:sz w:val="28"/>
            <w:szCs w:val="28"/>
            <w:lang w:val="es-ES"/>
          </w:rPr>
          <w:t>Prevention</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All</w:t>
        </w:r>
        <w:proofErr w:type="spellEnd"/>
        <w:r w:rsidR="0058690F" w:rsidRPr="0058690F">
          <w:rPr>
            <w:rStyle w:val="Hipervnculo"/>
            <w:sz w:val="28"/>
            <w:szCs w:val="28"/>
            <w:lang w:val="es-ES"/>
          </w:rPr>
          <w:t>)</w:t>
        </w:r>
      </w:hyperlink>
    </w:p>
    <w:p w:rsidR="0058690F" w:rsidRPr="0058690F" w:rsidRDefault="00EA17EF" w:rsidP="0058690F">
      <w:pPr>
        <w:numPr>
          <w:ilvl w:val="0"/>
          <w:numId w:val="1"/>
        </w:numPr>
        <w:rPr>
          <w:b/>
          <w:bCs/>
          <w:sz w:val="28"/>
          <w:szCs w:val="28"/>
          <w:lang w:val="es-ES"/>
        </w:rPr>
      </w:pPr>
      <w:hyperlink r:id="rId148" w:anchor="robust" w:history="1">
        <w:r w:rsidR="0058690F" w:rsidRPr="0058690F">
          <w:rPr>
            <w:rStyle w:val="Hipervnculo"/>
            <w:b/>
            <w:bCs/>
            <w:sz w:val="28"/>
            <w:szCs w:val="28"/>
            <w:lang w:val="es-ES"/>
          </w:rPr>
          <w:t>4.Robust</w:t>
        </w:r>
      </w:hyperlink>
    </w:p>
    <w:p w:rsidR="0058690F" w:rsidRPr="0058690F" w:rsidRDefault="00EA17EF" w:rsidP="0058690F">
      <w:pPr>
        <w:numPr>
          <w:ilvl w:val="1"/>
          <w:numId w:val="1"/>
        </w:numPr>
        <w:rPr>
          <w:sz w:val="28"/>
          <w:szCs w:val="28"/>
          <w:lang w:val="es-ES"/>
        </w:rPr>
      </w:pPr>
      <w:hyperlink r:id="rId149" w:anchor="compatible" w:history="1">
        <w:r w:rsidR="0058690F" w:rsidRPr="0058690F">
          <w:rPr>
            <w:rStyle w:val="Hipervnculo"/>
            <w:sz w:val="28"/>
            <w:szCs w:val="28"/>
            <w:lang w:val="es-ES"/>
          </w:rPr>
          <w:t>4.1Compatible</w:t>
        </w:r>
      </w:hyperlink>
    </w:p>
    <w:p w:rsidR="0058690F" w:rsidRPr="0058690F" w:rsidRDefault="00EA17EF" w:rsidP="0058690F">
      <w:pPr>
        <w:numPr>
          <w:ilvl w:val="2"/>
          <w:numId w:val="1"/>
        </w:numPr>
        <w:rPr>
          <w:sz w:val="28"/>
          <w:szCs w:val="28"/>
          <w:lang w:val="es-ES"/>
        </w:rPr>
      </w:pPr>
      <w:hyperlink r:id="rId150" w:anchor="parsing" w:history="1">
        <w:r w:rsidR="0058690F" w:rsidRPr="0058690F">
          <w:rPr>
            <w:rStyle w:val="Hipervnculo"/>
            <w:sz w:val="28"/>
            <w:szCs w:val="28"/>
            <w:lang w:val="es-ES"/>
          </w:rPr>
          <w:t>4.1.1Parsing</w:t>
        </w:r>
      </w:hyperlink>
    </w:p>
    <w:p w:rsidR="0058690F" w:rsidRPr="0058690F" w:rsidRDefault="00EA17EF" w:rsidP="0058690F">
      <w:pPr>
        <w:numPr>
          <w:ilvl w:val="2"/>
          <w:numId w:val="1"/>
        </w:numPr>
        <w:rPr>
          <w:sz w:val="28"/>
          <w:szCs w:val="28"/>
          <w:lang w:val="es-ES"/>
        </w:rPr>
      </w:pPr>
      <w:hyperlink r:id="rId151" w:anchor="name-role-value" w:history="1">
        <w:r w:rsidR="0058690F" w:rsidRPr="0058690F">
          <w:rPr>
            <w:rStyle w:val="Hipervnculo"/>
            <w:sz w:val="28"/>
            <w:szCs w:val="28"/>
            <w:lang w:val="es-ES"/>
          </w:rPr>
          <w:t xml:space="preserve">4.1.2Name, Role, </w:t>
        </w:r>
        <w:proofErr w:type="spellStart"/>
        <w:r w:rsidR="0058690F" w:rsidRPr="0058690F">
          <w:rPr>
            <w:rStyle w:val="Hipervnculo"/>
            <w:sz w:val="28"/>
            <w:szCs w:val="28"/>
            <w:lang w:val="es-ES"/>
          </w:rPr>
          <w:t>Value</w:t>
        </w:r>
        <w:proofErr w:type="spellEnd"/>
      </w:hyperlink>
    </w:p>
    <w:p w:rsidR="0058690F" w:rsidRPr="0058690F" w:rsidRDefault="00EA17EF" w:rsidP="0058690F">
      <w:pPr>
        <w:numPr>
          <w:ilvl w:val="2"/>
          <w:numId w:val="1"/>
        </w:numPr>
        <w:rPr>
          <w:sz w:val="28"/>
          <w:szCs w:val="28"/>
          <w:lang w:val="es-ES"/>
        </w:rPr>
      </w:pPr>
      <w:hyperlink r:id="rId152" w:anchor="status-messages" w:history="1">
        <w:r w:rsidR="0058690F" w:rsidRPr="0058690F">
          <w:rPr>
            <w:rStyle w:val="Hipervnculo"/>
            <w:sz w:val="28"/>
            <w:szCs w:val="28"/>
            <w:lang w:val="es-ES"/>
          </w:rPr>
          <w:t xml:space="preserve">4.1.3Status </w:t>
        </w:r>
        <w:proofErr w:type="spellStart"/>
        <w:r w:rsidR="0058690F" w:rsidRPr="0058690F">
          <w:rPr>
            <w:rStyle w:val="Hipervnculo"/>
            <w:sz w:val="28"/>
            <w:szCs w:val="28"/>
            <w:lang w:val="es-ES"/>
          </w:rPr>
          <w:t>Messages</w:t>
        </w:r>
        <w:proofErr w:type="spellEnd"/>
      </w:hyperlink>
    </w:p>
    <w:p w:rsidR="0058690F" w:rsidRPr="0058690F" w:rsidRDefault="00EA17EF" w:rsidP="0058690F">
      <w:pPr>
        <w:numPr>
          <w:ilvl w:val="0"/>
          <w:numId w:val="1"/>
        </w:numPr>
        <w:rPr>
          <w:b/>
          <w:bCs/>
          <w:sz w:val="28"/>
          <w:szCs w:val="28"/>
          <w:lang w:val="es-ES"/>
        </w:rPr>
      </w:pPr>
      <w:hyperlink r:id="rId153" w:anchor="conformance" w:history="1">
        <w:r w:rsidR="0058690F" w:rsidRPr="0058690F">
          <w:rPr>
            <w:rStyle w:val="Hipervnculo"/>
            <w:b/>
            <w:bCs/>
            <w:sz w:val="28"/>
            <w:szCs w:val="28"/>
            <w:lang w:val="es-ES"/>
          </w:rPr>
          <w:t>5.Conformance</w:t>
        </w:r>
      </w:hyperlink>
    </w:p>
    <w:p w:rsidR="0058690F" w:rsidRPr="0058690F" w:rsidRDefault="00EA17EF" w:rsidP="0058690F">
      <w:pPr>
        <w:numPr>
          <w:ilvl w:val="1"/>
          <w:numId w:val="1"/>
        </w:numPr>
        <w:rPr>
          <w:sz w:val="28"/>
          <w:szCs w:val="28"/>
          <w:lang w:val="es-ES"/>
        </w:rPr>
      </w:pPr>
      <w:hyperlink r:id="rId154" w:anchor="interpreting-normative-requirements" w:history="1">
        <w:r w:rsidR="0058690F" w:rsidRPr="0058690F">
          <w:rPr>
            <w:rStyle w:val="Hipervnculo"/>
            <w:sz w:val="28"/>
            <w:szCs w:val="28"/>
            <w:lang w:val="es-ES"/>
          </w:rPr>
          <w:t xml:space="preserve">5.1Interpreting </w:t>
        </w:r>
        <w:proofErr w:type="spellStart"/>
        <w:r w:rsidR="0058690F" w:rsidRPr="0058690F">
          <w:rPr>
            <w:rStyle w:val="Hipervnculo"/>
            <w:sz w:val="28"/>
            <w:szCs w:val="28"/>
            <w:lang w:val="es-ES"/>
          </w:rPr>
          <w:t>Normative</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Requirements</w:t>
        </w:r>
        <w:proofErr w:type="spellEnd"/>
      </w:hyperlink>
    </w:p>
    <w:p w:rsidR="0058690F" w:rsidRPr="0058690F" w:rsidRDefault="00EA17EF" w:rsidP="0058690F">
      <w:pPr>
        <w:numPr>
          <w:ilvl w:val="1"/>
          <w:numId w:val="1"/>
        </w:numPr>
        <w:rPr>
          <w:sz w:val="28"/>
          <w:szCs w:val="28"/>
          <w:lang w:val="es-ES"/>
        </w:rPr>
      </w:pPr>
      <w:hyperlink r:id="rId155" w:anchor="conformance-reqs" w:history="1">
        <w:r w:rsidR="0058690F" w:rsidRPr="0058690F">
          <w:rPr>
            <w:rStyle w:val="Hipervnculo"/>
            <w:sz w:val="28"/>
            <w:szCs w:val="28"/>
            <w:lang w:val="es-ES"/>
          </w:rPr>
          <w:t xml:space="preserve">5.2Conformance </w:t>
        </w:r>
        <w:proofErr w:type="spellStart"/>
        <w:r w:rsidR="0058690F" w:rsidRPr="0058690F">
          <w:rPr>
            <w:rStyle w:val="Hipervnculo"/>
            <w:sz w:val="28"/>
            <w:szCs w:val="28"/>
            <w:lang w:val="es-ES"/>
          </w:rPr>
          <w:t>Requirements</w:t>
        </w:r>
        <w:proofErr w:type="spellEnd"/>
      </w:hyperlink>
    </w:p>
    <w:p w:rsidR="0058690F" w:rsidRPr="0058690F" w:rsidRDefault="00EA17EF" w:rsidP="0058690F">
      <w:pPr>
        <w:numPr>
          <w:ilvl w:val="2"/>
          <w:numId w:val="1"/>
        </w:numPr>
        <w:rPr>
          <w:sz w:val="28"/>
          <w:szCs w:val="28"/>
          <w:lang w:val="es-ES"/>
        </w:rPr>
      </w:pPr>
      <w:hyperlink r:id="rId156" w:anchor="cc1" w:history="1">
        <w:r w:rsidR="0058690F" w:rsidRPr="0058690F">
          <w:rPr>
            <w:rStyle w:val="Hipervnculo"/>
            <w:sz w:val="28"/>
            <w:szCs w:val="28"/>
            <w:lang w:val="es-ES"/>
          </w:rPr>
          <w:t xml:space="preserve">5.2.1Conformance </w:t>
        </w:r>
        <w:proofErr w:type="spellStart"/>
        <w:r w:rsidR="0058690F" w:rsidRPr="0058690F">
          <w:rPr>
            <w:rStyle w:val="Hipervnculo"/>
            <w:sz w:val="28"/>
            <w:szCs w:val="28"/>
            <w:lang w:val="es-ES"/>
          </w:rPr>
          <w:t>Level</w:t>
        </w:r>
        <w:proofErr w:type="spellEnd"/>
      </w:hyperlink>
    </w:p>
    <w:p w:rsidR="0058690F" w:rsidRPr="0058690F" w:rsidRDefault="00EA17EF" w:rsidP="0058690F">
      <w:pPr>
        <w:numPr>
          <w:ilvl w:val="2"/>
          <w:numId w:val="1"/>
        </w:numPr>
        <w:rPr>
          <w:sz w:val="28"/>
          <w:szCs w:val="28"/>
          <w:lang w:val="es-ES"/>
        </w:rPr>
      </w:pPr>
      <w:hyperlink r:id="rId157" w:anchor="cc2" w:history="1">
        <w:r w:rsidR="0058690F" w:rsidRPr="0058690F">
          <w:rPr>
            <w:rStyle w:val="Hipervnculo"/>
            <w:sz w:val="28"/>
            <w:szCs w:val="28"/>
            <w:lang w:val="es-ES"/>
          </w:rPr>
          <w:t xml:space="preserve">5.2.2Full </w:t>
        </w:r>
        <w:proofErr w:type="spellStart"/>
        <w:r w:rsidR="0058690F" w:rsidRPr="0058690F">
          <w:rPr>
            <w:rStyle w:val="Hipervnculo"/>
            <w:sz w:val="28"/>
            <w:szCs w:val="28"/>
            <w:lang w:val="es-ES"/>
          </w:rPr>
          <w:t>pages</w:t>
        </w:r>
        <w:proofErr w:type="spellEnd"/>
      </w:hyperlink>
    </w:p>
    <w:p w:rsidR="0058690F" w:rsidRPr="0058690F" w:rsidRDefault="00EA17EF" w:rsidP="0058690F">
      <w:pPr>
        <w:numPr>
          <w:ilvl w:val="2"/>
          <w:numId w:val="1"/>
        </w:numPr>
        <w:rPr>
          <w:sz w:val="28"/>
          <w:szCs w:val="28"/>
          <w:lang w:val="es-ES"/>
        </w:rPr>
      </w:pPr>
      <w:hyperlink r:id="rId158" w:anchor="cc3" w:history="1">
        <w:r w:rsidR="0058690F" w:rsidRPr="0058690F">
          <w:rPr>
            <w:rStyle w:val="Hipervnculo"/>
            <w:sz w:val="28"/>
            <w:szCs w:val="28"/>
            <w:lang w:val="es-ES"/>
          </w:rPr>
          <w:t xml:space="preserve">5.2.3Complete </w:t>
        </w:r>
        <w:proofErr w:type="spellStart"/>
        <w:r w:rsidR="0058690F" w:rsidRPr="0058690F">
          <w:rPr>
            <w:rStyle w:val="Hipervnculo"/>
            <w:sz w:val="28"/>
            <w:szCs w:val="28"/>
            <w:lang w:val="es-ES"/>
          </w:rPr>
          <w:t>processes</w:t>
        </w:r>
        <w:proofErr w:type="spellEnd"/>
      </w:hyperlink>
    </w:p>
    <w:p w:rsidR="0058690F" w:rsidRPr="0058690F" w:rsidRDefault="00EA17EF" w:rsidP="0058690F">
      <w:pPr>
        <w:numPr>
          <w:ilvl w:val="2"/>
          <w:numId w:val="1"/>
        </w:numPr>
        <w:rPr>
          <w:sz w:val="28"/>
          <w:szCs w:val="28"/>
          <w:lang w:val="es-ES"/>
        </w:rPr>
      </w:pPr>
      <w:hyperlink r:id="rId159" w:anchor="cc4" w:history="1">
        <w:r w:rsidR="0058690F" w:rsidRPr="0058690F">
          <w:rPr>
            <w:rStyle w:val="Hipervnculo"/>
            <w:sz w:val="28"/>
            <w:szCs w:val="28"/>
            <w:lang w:val="es-ES"/>
          </w:rPr>
          <w:t>5.2.4Only Accessibility-</w:t>
        </w:r>
        <w:proofErr w:type="spellStart"/>
        <w:r w:rsidR="0058690F" w:rsidRPr="0058690F">
          <w:rPr>
            <w:rStyle w:val="Hipervnculo"/>
            <w:sz w:val="28"/>
            <w:szCs w:val="28"/>
            <w:lang w:val="es-ES"/>
          </w:rPr>
          <w:t>Supported</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Ways</w:t>
        </w:r>
        <w:proofErr w:type="spellEnd"/>
        <w:r w:rsidR="0058690F" w:rsidRPr="0058690F">
          <w:rPr>
            <w:rStyle w:val="Hipervnculo"/>
            <w:sz w:val="28"/>
            <w:szCs w:val="28"/>
            <w:lang w:val="es-ES"/>
          </w:rPr>
          <w:t xml:space="preserve"> of </w:t>
        </w:r>
        <w:proofErr w:type="spellStart"/>
        <w:r w:rsidR="0058690F" w:rsidRPr="0058690F">
          <w:rPr>
            <w:rStyle w:val="Hipervnculo"/>
            <w:sz w:val="28"/>
            <w:szCs w:val="28"/>
            <w:lang w:val="es-ES"/>
          </w:rPr>
          <w:t>Using</w:t>
        </w:r>
        <w:proofErr w:type="spellEnd"/>
        <w:r w:rsidR="0058690F" w:rsidRPr="0058690F">
          <w:rPr>
            <w:rStyle w:val="Hipervnculo"/>
            <w:sz w:val="28"/>
            <w:szCs w:val="28"/>
            <w:lang w:val="es-ES"/>
          </w:rPr>
          <w:t xml:space="preserve"> Technologies</w:t>
        </w:r>
      </w:hyperlink>
    </w:p>
    <w:p w:rsidR="0058690F" w:rsidRPr="0058690F" w:rsidRDefault="00EA17EF" w:rsidP="0058690F">
      <w:pPr>
        <w:numPr>
          <w:ilvl w:val="2"/>
          <w:numId w:val="1"/>
        </w:numPr>
        <w:rPr>
          <w:sz w:val="28"/>
          <w:szCs w:val="28"/>
          <w:lang w:val="es-ES"/>
        </w:rPr>
      </w:pPr>
      <w:hyperlink r:id="rId160" w:anchor="cc5" w:history="1">
        <w:r w:rsidR="0058690F" w:rsidRPr="0058690F">
          <w:rPr>
            <w:rStyle w:val="Hipervnculo"/>
            <w:sz w:val="28"/>
            <w:szCs w:val="28"/>
            <w:lang w:val="es-ES"/>
          </w:rPr>
          <w:t>5.2.5Non-Interference</w:t>
        </w:r>
      </w:hyperlink>
    </w:p>
    <w:p w:rsidR="0058690F" w:rsidRPr="0058690F" w:rsidRDefault="00EA17EF" w:rsidP="0058690F">
      <w:pPr>
        <w:numPr>
          <w:ilvl w:val="1"/>
          <w:numId w:val="1"/>
        </w:numPr>
        <w:rPr>
          <w:sz w:val="28"/>
          <w:szCs w:val="28"/>
          <w:lang w:val="es-ES"/>
        </w:rPr>
      </w:pPr>
      <w:hyperlink r:id="rId161" w:anchor="conformance-claims" w:history="1">
        <w:r w:rsidR="0058690F" w:rsidRPr="0058690F">
          <w:rPr>
            <w:rStyle w:val="Hipervnculo"/>
            <w:sz w:val="28"/>
            <w:szCs w:val="28"/>
            <w:lang w:val="es-ES"/>
          </w:rPr>
          <w:t xml:space="preserve">5.3Conformance </w:t>
        </w:r>
        <w:proofErr w:type="spellStart"/>
        <w:r w:rsidR="0058690F" w:rsidRPr="0058690F">
          <w:rPr>
            <w:rStyle w:val="Hipervnculo"/>
            <w:sz w:val="28"/>
            <w:szCs w:val="28"/>
            <w:lang w:val="es-ES"/>
          </w:rPr>
          <w:t>Claims</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Optional</w:t>
        </w:r>
        <w:proofErr w:type="spellEnd"/>
        <w:r w:rsidR="0058690F" w:rsidRPr="0058690F">
          <w:rPr>
            <w:rStyle w:val="Hipervnculo"/>
            <w:sz w:val="28"/>
            <w:szCs w:val="28"/>
            <w:lang w:val="es-ES"/>
          </w:rPr>
          <w:t>)</w:t>
        </w:r>
      </w:hyperlink>
    </w:p>
    <w:p w:rsidR="0058690F" w:rsidRPr="0058690F" w:rsidRDefault="00EA17EF" w:rsidP="0058690F">
      <w:pPr>
        <w:numPr>
          <w:ilvl w:val="2"/>
          <w:numId w:val="1"/>
        </w:numPr>
        <w:rPr>
          <w:sz w:val="28"/>
          <w:szCs w:val="28"/>
          <w:lang w:val="es-ES"/>
        </w:rPr>
      </w:pPr>
      <w:hyperlink r:id="rId162" w:anchor="conformance-required" w:history="1">
        <w:r w:rsidR="0058690F" w:rsidRPr="0058690F">
          <w:rPr>
            <w:rStyle w:val="Hipervnculo"/>
            <w:sz w:val="28"/>
            <w:szCs w:val="28"/>
            <w:lang w:val="es-ES"/>
          </w:rPr>
          <w:t xml:space="preserve">5.3.1Required </w:t>
        </w:r>
        <w:proofErr w:type="spellStart"/>
        <w:r w:rsidR="0058690F" w:rsidRPr="0058690F">
          <w:rPr>
            <w:rStyle w:val="Hipervnculo"/>
            <w:sz w:val="28"/>
            <w:szCs w:val="28"/>
            <w:lang w:val="es-ES"/>
          </w:rPr>
          <w:t>Components</w:t>
        </w:r>
        <w:proofErr w:type="spellEnd"/>
        <w:r w:rsidR="0058690F" w:rsidRPr="0058690F">
          <w:rPr>
            <w:rStyle w:val="Hipervnculo"/>
            <w:sz w:val="28"/>
            <w:szCs w:val="28"/>
            <w:lang w:val="es-ES"/>
          </w:rPr>
          <w:t xml:space="preserve"> of a </w:t>
        </w:r>
        <w:proofErr w:type="spellStart"/>
        <w:r w:rsidR="0058690F" w:rsidRPr="0058690F">
          <w:rPr>
            <w:rStyle w:val="Hipervnculo"/>
            <w:sz w:val="28"/>
            <w:szCs w:val="28"/>
            <w:lang w:val="es-ES"/>
          </w:rPr>
          <w:t>Conformance</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Claim</w:t>
        </w:r>
        <w:proofErr w:type="spellEnd"/>
      </w:hyperlink>
    </w:p>
    <w:p w:rsidR="0058690F" w:rsidRPr="0058690F" w:rsidRDefault="00EA17EF" w:rsidP="0058690F">
      <w:pPr>
        <w:numPr>
          <w:ilvl w:val="2"/>
          <w:numId w:val="1"/>
        </w:numPr>
        <w:rPr>
          <w:sz w:val="28"/>
          <w:szCs w:val="28"/>
          <w:lang w:val="es-ES"/>
        </w:rPr>
      </w:pPr>
      <w:hyperlink r:id="rId163" w:anchor="conformance-optional" w:history="1">
        <w:r w:rsidR="0058690F" w:rsidRPr="0058690F">
          <w:rPr>
            <w:rStyle w:val="Hipervnculo"/>
            <w:sz w:val="28"/>
            <w:szCs w:val="28"/>
            <w:lang w:val="es-ES"/>
          </w:rPr>
          <w:t xml:space="preserve">5.3.2Optional </w:t>
        </w:r>
        <w:proofErr w:type="spellStart"/>
        <w:r w:rsidR="0058690F" w:rsidRPr="0058690F">
          <w:rPr>
            <w:rStyle w:val="Hipervnculo"/>
            <w:sz w:val="28"/>
            <w:szCs w:val="28"/>
            <w:lang w:val="es-ES"/>
          </w:rPr>
          <w:t>Components</w:t>
        </w:r>
        <w:proofErr w:type="spellEnd"/>
        <w:r w:rsidR="0058690F" w:rsidRPr="0058690F">
          <w:rPr>
            <w:rStyle w:val="Hipervnculo"/>
            <w:sz w:val="28"/>
            <w:szCs w:val="28"/>
            <w:lang w:val="es-ES"/>
          </w:rPr>
          <w:t xml:space="preserve"> of a </w:t>
        </w:r>
        <w:proofErr w:type="spellStart"/>
        <w:r w:rsidR="0058690F" w:rsidRPr="0058690F">
          <w:rPr>
            <w:rStyle w:val="Hipervnculo"/>
            <w:sz w:val="28"/>
            <w:szCs w:val="28"/>
            <w:lang w:val="es-ES"/>
          </w:rPr>
          <w:t>Conformance</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Claim</w:t>
        </w:r>
        <w:proofErr w:type="spellEnd"/>
      </w:hyperlink>
    </w:p>
    <w:p w:rsidR="0058690F" w:rsidRPr="0058690F" w:rsidRDefault="00EA17EF" w:rsidP="0058690F">
      <w:pPr>
        <w:numPr>
          <w:ilvl w:val="1"/>
          <w:numId w:val="1"/>
        </w:numPr>
        <w:rPr>
          <w:sz w:val="28"/>
          <w:szCs w:val="28"/>
          <w:lang w:val="es-ES"/>
        </w:rPr>
      </w:pPr>
      <w:hyperlink r:id="rId164" w:anchor="conformance-partial" w:history="1">
        <w:r w:rsidR="0058690F" w:rsidRPr="0058690F">
          <w:rPr>
            <w:rStyle w:val="Hipervnculo"/>
            <w:sz w:val="28"/>
            <w:szCs w:val="28"/>
            <w:lang w:val="es-ES"/>
          </w:rPr>
          <w:t xml:space="preserve">5.4Statement of </w:t>
        </w:r>
        <w:proofErr w:type="spellStart"/>
        <w:r w:rsidR="0058690F" w:rsidRPr="0058690F">
          <w:rPr>
            <w:rStyle w:val="Hipervnculo"/>
            <w:sz w:val="28"/>
            <w:szCs w:val="28"/>
            <w:lang w:val="es-ES"/>
          </w:rPr>
          <w:t>Partial</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Conformance</w:t>
        </w:r>
        <w:proofErr w:type="spellEnd"/>
        <w:r w:rsidR="0058690F" w:rsidRPr="0058690F">
          <w:rPr>
            <w:rStyle w:val="Hipervnculo"/>
            <w:sz w:val="28"/>
            <w:szCs w:val="28"/>
            <w:lang w:val="es-ES"/>
          </w:rPr>
          <w:t xml:space="preserve"> - </w:t>
        </w:r>
        <w:proofErr w:type="spellStart"/>
        <w:r w:rsidR="0058690F" w:rsidRPr="0058690F">
          <w:rPr>
            <w:rStyle w:val="Hipervnculo"/>
            <w:sz w:val="28"/>
            <w:szCs w:val="28"/>
            <w:lang w:val="es-ES"/>
          </w:rPr>
          <w:t>Third</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Party</w:t>
        </w:r>
        <w:proofErr w:type="spellEnd"/>
        <w:r w:rsidR="0058690F" w:rsidRPr="0058690F">
          <w:rPr>
            <w:rStyle w:val="Hipervnculo"/>
            <w:sz w:val="28"/>
            <w:szCs w:val="28"/>
            <w:lang w:val="es-ES"/>
          </w:rPr>
          <w:t xml:space="preserve"> Content</w:t>
        </w:r>
      </w:hyperlink>
    </w:p>
    <w:p w:rsidR="0058690F" w:rsidRPr="0058690F" w:rsidRDefault="00EA17EF" w:rsidP="0058690F">
      <w:pPr>
        <w:numPr>
          <w:ilvl w:val="1"/>
          <w:numId w:val="1"/>
        </w:numPr>
        <w:rPr>
          <w:sz w:val="28"/>
          <w:szCs w:val="28"/>
          <w:lang w:val="es-ES"/>
        </w:rPr>
      </w:pPr>
      <w:hyperlink r:id="rId165" w:anchor="conformance-partial-lang" w:history="1">
        <w:r w:rsidR="0058690F" w:rsidRPr="0058690F">
          <w:rPr>
            <w:rStyle w:val="Hipervnculo"/>
            <w:sz w:val="28"/>
            <w:szCs w:val="28"/>
            <w:lang w:val="es-ES"/>
          </w:rPr>
          <w:t xml:space="preserve">5.5Statement of </w:t>
        </w:r>
        <w:proofErr w:type="spellStart"/>
        <w:r w:rsidR="0058690F" w:rsidRPr="0058690F">
          <w:rPr>
            <w:rStyle w:val="Hipervnculo"/>
            <w:sz w:val="28"/>
            <w:szCs w:val="28"/>
            <w:lang w:val="es-ES"/>
          </w:rPr>
          <w:t>Partial</w:t>
        </w:r>
        <w:proofErr w:type="spellEnd"/>
        <w:r w:rsidR="0058690F" w:rsidRPr="0058690F">
          <w:rPr>
            <w:rStyle w:val="Hipervnculo"/>
            <w:sz w:val="28"/>
            <w:szCs w:val="28"/>
            <w:lang w:val="es-ES"/>
          </w:rPr>
          <w:t xml:space="preserve"> </w:t>
        </w:r>
        <w:proofErr w:type="spellStart"/>
        <w:r w:rsidR="0058690F" w:rsidRPr="0058690F">
          <w:rPr>
            <w:rStyle w:val="Hipervnculo"/>
            <w:sz w:val="28"/>
            <w:szCs w:val="28"/>
            <w:lang w:val="es-ES"/>
          </w:rPr>
          <w:t>Conformance</w:t>
        </w:r>
        <w:proofErr w:type="spellEnd"/>
        <w:r w:rsidR="0058690F" w:rsidRPr="0058690F">
          <w:rPr>
            <w:rStyle w:val="Hipervnculo"/>
            <w:sz w:val="28"/>
            <w:szCs w:val="28"/>
            <w:lang w:val="es-ES"/>
          </w:rPr>
          <w:t xml:space="preserve"> - </w:t>
        </w:r>
        <w:proofErr w:type="spellStart"/>
        <w:r w:rsidR="0058690F" w:rsidRPr="0058690F">
          <w:rPr>
            <w:rStyle w:val="Hipervnculo"/>
            <w:sz w:val="28"/>
            <w:szCs w:val="28"/>
            <w:lang w:val="es-ES"/>
          </w:rPr>
          <w:t>Language</w:t>
        </w:r>
        <w:proofErr w:type="spellEnd"/>
      </w:hyperlink>
    </w:p>
    <w:p w:rsidR="0058690F" w:rsidRPr="0058690F" w:rsidRDefault="00EA17EF" w:rsidP="0058690F">
      <w:pPr>
        <w:numPr>
          <w:ilvl w:val="0"/>
          <w:numId w:val="1"/>
        </w:numPr>
        <w:rPr>
          <w:b/>
          <w:bCs/>
          <w:sz w:val="28"/>
          <w:szCs w:val="28"/>
          <w:lang w:val="es-ES"/>
        </w:rPr>
      </w:pPr>
      <w:hyperlink r:id="rId166" w:anchor="glossary" w:history="1">
        <w:r w:rsidR="0058690F" w:rsidRPr="0058690F">
          <w:rPr>
            <w:rStyle w:val="Hipervnculo"/>
            <w:b/>
            <w:bCs/>
            <w:sz w:val="28"/>
            <w:szCs w:val="28"/>
            <w:lang w:val="es-ES"/>
          </w:rPr>
          <w:t>6.Glossary</w:t>
        </w:r>
      </w:hyperlink>
    </w:p>
    <w:p w:rsidR="0058690F" w:rsidRPr="0058690F" w:rsidRDefault="00EA17EF" w:rsidP="0058690F">
      <w:pPr>
        <w:numPr>
          <w:ilvl w:val="0"/>
          <w:numId w:val="1"/>
        </w:numPr>
        <w:rPr>
          <w:b/>
          <w:bCs/>
          <w:sz w:val="28"/>
          <w:szCs w:val="28"/>
          <w:lang w:val="es-ES"/>
        </w:rPr>
      </w:pPr>
      <w:hyperlink r:id="rId167" w:anchor="input-purposes" w:history="1">
        <w:r w:rsidR="0058690F" w:rsidRPr="0058690F">
          <w:rPr>
            <w:rStyle w:val="Hipervnculo"/>
            <w:b/>
            <w:bCs/>
            <w:sz w:val="28"/>
            <w:szCs w:val="28"/>
            <w:lang w:val="es-ES"/>
          </w:rPr>
          <w:t xml:space="preserve">7.Input </w:t>
        </w:r>
        <w:proofErr w:type="spellStart"/>
        <w:r w:rsidR="0058690F" w:rsidRPr="0058690F">
          <w:rPr>
            <w:rStyle w:val="Hipervnculo"/>
            <w:b/>
            <w:bCs/>
            <w:sz w:val="28"/>
            <w:szCs w:val="28"/>
            <w:lang w:val="es-ES"/>
          </w:rPr>
          <w:t>Purposes</w:t>
        </w:r>
        <w:proofErr w:type="spellEnd"/>
        <w:r w:rsidR="0058690F" w:rsidRPr="0058690F">
          <w:rPr>
            <w:rStyle w:val="Hipervnculo"/>
            <w:b/>
            <w:bCs/>
            <w:sz w:val="28"/>
            <w:szCs w:val="28"/>
            <w:lang w:val="es-ES"/>
          </w:rPr>
          <w:t xml:space="preserve"> </w:t>
        </w:r>
        <w:proofErr w:type="spellStart"/>
        <w:r w:rsidR="0058690F" w:rsidRPr="0058690F">
          <w:rPr>
            <w:rStyle w:val="Hipervnculo"/>
            <w:b/>
            <w:bCs/>
            <w:sz w:val="28"/>
            <w:szCs w:val="28"/>
            <w:lang w:val="es-ES"/>
          </w:rPr>
          <w:t>for</w:t>
        </w:r>
        <w:proofErr w:type="spellEnd"/>
        <w:r w:rsidR="0058690F" w:rsidRPr="0058690F">
          <w:rPr>
            <w:rStyle w:val="Hipervnculo"/>
            <w:b/>
            <w:bCs/>
            <w:sz w:val="28"/>
            <w:szCs w:val="28"/>
            <w:lang w:val="es-ES"/>
          </w:rPr>
          <w:t xml:space="preserve"> </w:t>
        </w:r>
        <w:proofErr w:type="spellStart"/>
        <w:r w:rsidR="0058690F" w:rsidRPr="0058690F">
          <w:rPr>
            <w:rStyle w:val="Hipervnculo"/>
            <w:b/>
            <w:bCs/>
            <w:sz w:val="28"/>
            <w:szCs w:val="28"/>
            <w:lang w:val="es-ES"/>
          </w:rPr>
          <w:t>User</w:t>
        </w:r>
        <w:proofErr w:type="spellEnd"/>
        <w:r w:rsidR="0058690F" w:rsidRPr="0058690F">
          <w:rPr>
            <w:rStyle w:val="Hipervnculo"/>
            <w:b/>
            <w:bCs/>
            <w:sz w:val="28"/>
            <w:szCs w:val="28"/>
            <w:lang w:val="es-ES"/>
          </w:rPr>
          <w:t xml:space="preserve"> Interface </w:t>
        </w:r>
        <w:proofErr w:type="spellStart"/>
        <w:r w:rsidR="0058690F" w:rsidRPr="0058690F">
          <w:rPr>
            <w:rStyle w:val="Hipervnculo"/>
            <w:b/>
            <w:bCs/>
            <w:sz w:val="28"/>
            <w:szCs w:val="28"/>
            <w:lang w:val="es-ES"/>
          </w:rPr>
          <w:t>Components</w:t>
        </w:r>
        <w:proofErr w:type="spellEnd"/>
      </w:hyperlink>
    </w:p>
    <w:p w:rsidR="0058690F" w:rsidRPr="0058690F" w:rsidRDefault="00EA17EF" w:rsidP="0058690F">
      <w:pPr>
        <w:numPr>
          <w:ilvl w:val="0"/>
          <w:numId w:val="1"/>
        </w:numPr>
        <w:rPr>
          <w:b/>
          <w:bCs/>
          <w:sz w:val="28"/>
          <w:szCs w:val="28"/>
          <w:lang w:val="es-ES"/>
        </w:rPr>
      </w:pPr>
      <w:hyperlink r:id="rId168" w:anchor="acknowledgments" w:history="1">
        <w:proofErr w:type="spellStart"/>
        <w:r w:rsidR="0058690F" w:rsidRPr="0058690F">
          <w:rPr>
            <w:rStyle w:val="Hipervnculo"/>
            <w:b/>
            <w:bCs/>
            <w:sz w:val="28"/>
            <w:szCs w:val="28"/>
            <w:lang w:val="es-ES"/>
          </w:rPr>
          <w:t>A.Acknowledgments</w:t>
        </w:r>
        <w:proofErr w:type="spellEnd"/>
      </w:hyperlink>
    </w:p>
    <w:p w:rsidR="0058690F" w:rsidRPr="0058690F" w:rsidRDefault="00EA17EF" w:rsidP="0058690F">
      <w:pPr>
        <w:numPr>
          <w:ilvl w:val="1"/>
          <w:numId w:val="1"/>
        </w:numPr>
        <w:rPr>
          <w:sz w:val="28"/>
          <w:szCs w:val="28"/>
          <w:lang w:val="es-ES"/>
        </w:rPr>
      </w:pPr>
      <w:hyperlink r:id="rId169" w:anchor="ack_participants-active" w:history="1">
        <w:r w:rsidR="0058690F" w:rsidRPr="0058690F">
          <w:rPr>
            <w:rStyle w:val="Hipervnculo"/>
            <w:sz w:val="28"/>
            <w:szCs w:val="28"/>
            <w:lang w:val="es-ES"/>
          </w:rPr>
          <w:t>A.1Participantes del AG WG activos en el desarrollo de este documento:</w:t>
        </w:r>
      </w:hyperlink>
    </w:p>
    <w:p w:rsidR="0058690F" w:rsidRPr="0058690F" w:rsidRDefault="00EA17EF" w:rsidP="0058690F">
      <w:pPr>
        <w:numPr>
          <w:ilvl w:val="1"/>
          <w:numId w:val="1"/>
        </w:numPr>
        <w:rPr>
          <w:sz w:val="28"/>
          <w:szCs w:val="28"/>
          <w:lang w:val="es-ES"/>
        </w:rPr>
      </w:pPr>
      <w:hyperlink r:id="rId170" w:anchor="ack_participants-previous" w:history="1">
        <w:r w:rsidR="0058690F" w:rsidRPr="0058690F">
          <w:rPr>
            <w:rStyle w:val="Hipervnculo"/>
            <w:sz w:val="28"/>
            <w:szCs w:val="28"/>
            <w:lang w:val="es-ES"/>
          </w:rPr>
          <w:t>A.2Otros participantes de WCAG WG previamente activos y otros contribuyentes a WCAG 2.0, WCAG 2.1, o recursos de apoyo</w:t>
        </w:r>
      </w:hyperlink>
    </w:p>
    <w:p w:rsidR="0058690F" w:rsidRPr="0058690F" w:rsidRDefault="00EA17EF" w:rsidP="0058690F">
      <w:pPr>
        <w:numPr>
          <w:ilvl w:val="1"/>
          <w:numId w:val="1"/>
        </w:numPr>
        <w:rPr>
          <w:sz w:val="28"/>
          <w:szCs w:val="28"/>
          <w:lang w:val="es-ES"/>
        </w:rPr>
      </w:pPr>
      <w:hyperlink r:id="rId171" w:anchor="enabling-funders" w:history="1">
        <w:r w:rsidR="0058690F" w:rsidRPr="0058690F">
          <w:rPr>
            <w:rStyle w:val="Hipervnculo"/>
            <w:sz w:val="28"/>
            <w:szCs w:val="28"/>
            <w:lang w:val="es-ES"/>
          </w:rPr>
          <w:t>A.3Habilitar a los financiadores</w:t>
        </w:r>
      </w:hyperlink>
    </w:p>
    <w:p w:rsidR="0058690F" w:rsidRPr="0058690F" w:rsidRDefault="00EA17EF" w:rsidP="0058690F">
      <w:pPr>
        <w:numPr>
          <w:ilvl w:val="0"/>
          <w:numId w:val="1"/>
        </w:numPr>
        <w:rPr>
          <w:b/>
          <w:bCs/>
          <w:sz w:val="28"/>
          <w:szCs w:val="28"/>
          <w:lang w:val="es-ES"/>
        </w:rPr>
      </w:pPr>
      <w:hyperlink r:id="rId172" w:anchor="references" w:history="1">
        <w:proofErr w:type="spellStart"/>
        <w:r w:rsidR="0058690F" w:rsidRPr="0058690F">
          <w:rPr>
            <w:rStyle w:val="Hipervnculo"/>
            <w:b/>
            <w:bCs/>
            <w:sz w:val="28"/>
            <w:szCs w:val="28"/>
            <w:lang w:val="es-ES"/>
          </w:rPr>
          <w:t>B.Referencias</w:t>
        </w:r>
        <w:proofErr w:type="spellEnd"/>
      </w:hyperlink>
    </w:p>
    <w:p w:rsidR="0058690F" w:rsidRPr="0058690F" w:rsidRDefault="00EA17EF" w:rsidP="0058690F">
      <w:pPr>
        <w:numPr>
          <w:ilvl w:val="1"/>
          <w:numId w:val="1"/>
        </w:numPr>
        <w:rPr>
          <w:sz w:val="28"/>
          <w:szCs w:val="28"/>
          <w:lang w:val="es-ES"/>
        </w:rPr>
      </w:pPr>
      <w:hyperlink r:id="rId173" w:anchor="normative-references" w:history="1">
        <w:r w:rsidR="0058690F" w:rsidRPr="0058690F">
          <w:rPr>
            <w:rStyle w:val="Hipervnculo"/>
            <w:sz w:val="28"/>
            <w:szCs w:val="28"/>
            <w:lang w:val="es-ES"/>
          </w:rPr>
          <w:t>B.1Referencias normativas</w:t>
        </w:r>
      </w:hyperlink>
    </w:p>
    <w:p w:rsidR="0058690F" w:rsidRPr="0058690F" w:rsidRDefault="00EA17EF" w:rsidP="0058690F">
      <w:pPr>
        <w:numPr>
          <w:ilvl w:val="1"/>
          <w:numId w:val="1"/>
        </w:numPr>
        <w:rPr>
          <w:sz w:val="28"/>
          <w:szCs w:val="28"/>
          <w:lang w:val="es-ES"/>
        </w:rPr>
      </w:pPr>
      <w:hyperlink r:id="rId174" w:anchor="informative-references" w:history="1">
        <w:r w:rsidR="0058690F" w:rsidRPr="0058690F">
          <w:rPr>
            <w:rStyle w:val="Hipervnculo"/>
            <w:sz w:val="28"/>
            <w:szCs w:val="28"/>
            <w:lang w:val="es-ES"/>
          </w:rPr>
          <w:t>B.2Referencias informativas</w:t>
        </w:r>
      </w:hyperlink>
    </w:p>
    <w:p w:rsidR="0058690F" w:rsidRDefault="0058690F" w:rsidP="0058690F">
      <w:pPr>
        <w:rPr>
          <w:sz w:val="28"/>
          <w:szCs w:val="28"/>
          <w:lang w:val="es-ES"/>
        </w:rPr>
      </w:pPr>
    </w:p>
    <w:p w:rsidR="0058690F" w:rsidRPr="0058690F" w:rsidRDefault="0058690F" w:rsidP="0058690F">
      <w:pPr>
        <w:rPr>
          <w:b/>
          <w:sz w:val="28"/>
          <w:szCs w:val="28"/>
          <w:lang w:val="es-ES"/>
        </w:rPr>
      </w:pPr>
      <w:r w:rsidRPr="0058690F">
        <w:rPr>
          <w:b/>
          <w:sz w:val="28"/>
          <w:szCs w:val="28"/>
          <w:lang w:val="es-ES"/>
        </w:rPr>
        <w:t>Introducción</w:t>
      </w:r>
    </w:p>
    <w:p w:rsidR="0058690F" w:rsidRPr="0058690F" w:rsidRDefault="0058690F" w:rsidP="0058690F">
      <w:pPr>
        <w:rPr>
          <w:sz w:val="28"/>
          <w:szCs w:val="28"/>
          <w:lang w:val="es-ES"/>
        </w:rPr>
      </w:pPr>
      <w:r w:rsidRPr="0058690F">
        <w:rPr>
          <w:i/>
          <w:iCs/>
          <w:sz w:val="28"/>
          <w:szCs w:val="28"/>
          <w:lang w:val="es-ES"/>
        </w:rPr>
        <w:t>Esta sección no es normativa.</w:t>
      </w:r>
    </w:p>
    <w:p w:rsidR="0058690F" w:rsidRPr="0058690F" w:rsidRDefault="0058690F" w:rsidP="0058690F">
      <w:pPr>
        <w:rPr>
          <w:sz w:val="28"/>
          <w:szCs w:val="28"/>
          <w:lang w:val="es-ES"/>
        </w:rPr>
      </w:pPr>
      <w:r w:rsidRPr="0058690F">
        <w:rPr>
          <w:sz w:val="28"/>
          <w:szCs w:val="28"/>
          <w:lang w:val="es-ES"/>
        </w:rPr>
        <w:t>0.1 Antecedentes de WCAG 2</w:t>
      </w:r>
      <w:hyperlink r:id="rId175" w:anchor="background-on-wcag-2" w:tooltip="Enlace permanente para 0.1 Antecedentes en WCAG 2"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Pautas de accesibilidad del contenido web (WCAG) 2.1 define cómo hacer que el contenido web sea más accesible para las personas con discapacidades. La accesibilidad implica una amplia gama de discapacidades, incluidas las discapacidades visuales, auditivas, físicas, del habla, cognitivas, del lenguaje, del aprendizaje y neurológicas. Aunque estas pautas cubren una amplia gama de temas, no pueden abordar las necesidades de las personas con todos los tipos, títulos y combinaciones de discapacidades. Estas pautas también hacen que el contenido web sea más utilizable por personas mayores con capacidades cambiantes debido al envejecimiento y, a menudo, mejora la facilidad de uso para los usuarios en general.</w:t>
      </w:r>
    </w:p>
    <w:p w:rsidR="0058690F" w:rsidRPr="0058690F" w:rsidRDefault="0058690F" w:rsidP="0058690F">
      <w:pPr>
        <w:rPr>
          <w:sz w:val="28"/>
          <w:szCs w:val="28"/>
          <w:lang w:val="es-ES"/>
        </w:rPr>
      </w:pPr>
      <w:r w:rsidRPr="0058690F">
        <w:rPr>
          <w:sz w:val="28"/>
          <w:szCs w:val="28"/>
          <w:lang w:val="es-ES"/>
        </w:rPr>
        <w:t>WCAG 2.1 se desarrolla a través del </w:t>
      </w:r>
      <w:hyperlink r:id="rId176" w:history="1">
        <w:r w:rsidRPr="0058690F">
          <w:rPr>
            <w:rStyle w:val="Hipervnculo"/>
            <w:sz w:val="28"/>
            <w:szCs w:val="28"/>
            <w:lang w:val="es-ES"/>
          </w:rPr>
          <w:t>proceso </w:t>
        </w:r>
      </w:hyperlink>
      <w:hyperlink r:id="rId177" w:history="1">
        <w:r w:rsidRPr="0058690F">
          <w:rPr>
            <w:rStyle w:val="Hipervnculo"/>
            <w:sz w:val="28"/>
            <w:szCs w:val="28"/>
            <w:lang w:val="es-ES"/>
          </w:rPr>
          <w:t>W3C</w:t>
        </w:r>
      </w:hyperlink>
      <w:r w:rsidRPr="0058690F">
        <w:rPr>
          <w:sz w:val="28"/>
          <w:szCs w:val="28"/>
          <w:lang w:val="es-ES"/>
        </w:rPr>
        <w:t> en cooperación con individuos y organizaciones de todo el mundo, con el objetivo de proporcionar un estándar compartido para la accesibilidad del contenido web que satisfaga las necesidades de individuos, organizaciones y gobiernos a nivel internacional. WCAG 2.1 se basa en WCAG 2.0 [ </w:t>
      </w:r>
      <w:hyperlink r:id="rId178" w:anchor="bib-WCAG20" w:history="1">
        <w:r w:rsidRPr="0058690F">
          <w:rPr>
            <w:rStyle w:val="Hipervnculo"/>
            <w:sz w:val="28"/>
            <w:szCs w:val="28"/>
            <w:lang w:val="es-ES"/>
          </w:rPr>
          <w:t>WCAG20</w:t>
        </w:r>
      </w:hyperlink>
      <w:r w:rsidRPr="0058690F">
        <w:rPr>
          <w:sz w:val="28"/>
          <w:szCs w:val="28"/>
          <w:lang w:val="es-ES"/>
        </w:rPr>
        <w:t> ], que a su vez se basa en WCAG 1.0 [ </w:t>
      </w:r>
      <w:hyperlink r:id="rId179" w:anchor="bib-WAI-WEBCONTENT" w:history="1">
        <w:r w:rsidRPr="0058690F">
          <w:rPr>
            <w:rStyle w:val="Hipervnculo"/>
            <w:sz w:val="28"/>
            <w:szCs w:val="28"/>
            <w:lang w:val="es-ES"/>
          </w:rPr>
          <w:t>WAI-WEBCONTENT</w:t>
        </w:r>
      </w:hyperlink>
      <w:r w:rsidRPr="0058690F">
        <w:rPr>
          <w:sz w:val="28"/>
          <w:szCs w:val="28"/>
          <w:lang w:val="es-ES"/>
        </w:rPr>
        <w:t xml:space="preserve"> ] y está diseñado para </w:t>
      </w:r>
      <w:r w:rsidRPr="0058690F">
        <w:rPr>
          <w:sz w:val="28"/>
          <w:szCs w:val="28"/>
          <w:lang w:val="es-ES"/>
        </w:rPr>
        <w:lastRenderedPageBreak/>
        <w:t xml:space="preserve">aplicarse ampliamente a diferentes tecnologías web ahora y en el futuro, y se puede probar con una combinación de pruebas automatizadas y recursos humanos. </w:t>
      </w:r>
      <w:proofErr w:type="gramStart"/>
      <w:r w:rsidRPr="0058690F">
        <w:rPr>
          <w:sz w:val="28"/>
          <w:szCs w:val="28"/>
          <w:lang w:val="es-ES"/>
        </w:rPr>
        <w:t>evaluación</w:t>
      </w:r>
      <w:proofErr w:type="gramEnd"/>
      <w:r w:rsidRPr="0058690F">
        <w:rPr>
          <w:sz w:val="28"/>
          <w:szCs w:val="28"/>
          <w:lang w:val="es-ES"/>
        </w:rPr>
        <w:t>. Para una introducción a WCAG, consulte la </w:t>
      </w:r>
      <w:hyperlink r:id="rId180" w:history="1">
        <w:r w:rsidRPr="0058690F">
          <w:rPr>
            <w:rStyle w:val="Hipervnculo"/>
            <w:sz w:val="28"/>
            <w:szCs w:val="28"/>
            <w:lang w:val="es-ES"/>
          </w:rPr>
          <w:t>Descripción general de las Pautas de Accesibilidad al Contenido en</w:t>
        </w:r>
      </w:hyperlink>
      <w:r w:rsidRPr="0058690F">
        <w:rPr>
          <w:sz w:val="28"/>
          <w:szCs w:val="28"/>
          <w:lang w:val="es-ES"/>
        </w:rPr>
        <w:t> la </w:t>
      </w:r>
      <w:hyperlink r:id="rId181" w:history="1">
        <w:r w:rsidRPr="0058690F">
          <w:rPr>
            <w:rStyle w:val="Hipervnculo"/>
            <w:sz w:val="28"/>
            <w:szCs w:val="28"/>
            <w:lang w:val="es-ES"/>
          </w:rPr>
          <w:t>Web (WCAG)</w:t>
        </w:r>
      </w:hyperlink>
      <w:r w:rsidRPr="0058690F">
        <w:rPr>
          <w:sz w:val="28"/>
          <w:szCs w:val="28"/>
          <w:lang w:val="es-ES"/>
        </w:rPr>
        <w:t> .</w:t>
      </w:r>
    </w:p>
    <w:p w:rsidR="0058690F" w:rsidRPr="0058690F" w:rsidRDefault="0058690F" w:rsidP="0058690F">
      <w:pPr>
        <w:rPr>
          <w:sz w:val="28"/>
          <w:szCs w:val="28"/>
          <w:lang w:val="es-ES"/>
        </w:rPr>
      </w:pPr>
      <w:r w:rsidRPr="0058690F">
        <w:rPr>
          <w:sz w:val="28"/>
          <w:szCs w:val="28"/>
          <w:lang w:val="es-ES"/>
        </w:rPr>
        <w:t>Se encontraron desafíos significativos en la definición de criterios adicionales para abordar las discapacidades cognitivas, de lenguaje y de aprendizaje, incluido un breve plazo para el desarrollo, así como los desafíos para alcanzar un consenso sobre la verificabilidad, la implementación y las consideraciones internacionales de las propuestas. El trabajo continuará en esta área en futuras versiones de WCAG. Alentamos a los autores a consultar nuestra guía complementaria para </w:t>
      </w:r>
      <w:hyperlink r:id="rId182" w:anchor="supplement" w:history="1">
        <w:r w:rsidRPr="0058690F">
          <w:rPr>
            <w:rStyle w:val="Hipervnculo"/>
            <w:sz w:val="28"/>
            <w:szCs w:val="28"/>
            <w:lang w:val="es-ES"/>
          </w:rPr>
          <w:t>mejorar la inclusión de las personas con discapacidades, incluidas las discapacidades de aprendizaje y cognitivas, las personas con baja visión y más</w:t>
        </w:r>
      </w:hyperlink>
      <w:r w:rsidRPr="0058690F">
        <w:rPr>
          <w:sz w:val="28"/>
          <w:szCs w:val="28"/>
          <w:lang w:val="es-ES"/>
        </w:rPr>
        <w:t> .</w:t>
      </w:r>
    </w:p>
    <w:p w:rsidR="0058690F" w:rsidRPr="0058690F" w:rsidRDefault="0058690F" w:rsidP="0058690F">
      <w:pPr>
        <w:rPr>
          <w:sz w:val="28"/>
          <w:szCs w:val="28"/>
          <w:lang w:val="es-ES"/>
        </w:rPr>
      </w:pPr>
      <w:r w:rsidRPr="0058690F">
        <w:rPr>
          <w:sz w:val="28"/>
          <w:szCs w:val="28"/>
          <w:lang w:val="es-ES"/>
        </w:rPr>
        <w:t>La accesibilidad web depende no solo del contenido accesible, sino también de los navegadores web accesibles y otros agentes de usuario. Las herramientas de autor también tienen un papel importante en la accesibilidad web. Para obtener una descripción general de cómo estos componentes del desarrollo web y la interacción trabajan juntos, consulte:</w:t>
      </w:r>
    </w:p>
    <w:p w:rsidR="0058690F" w:rsidRPr="0058690F" w:rsidRDefault="00EA17EF" w:rsidP="0058690F">
      <w:pPr>
        <w:numPr>
          <w:ilvl w:val="0"/>
          <w:numId w:val="2"/>
        </w:numPr>
        <w:rPr>
          <w:sz w:val="28"/>
          <w:szCs w:val="28"/>
          <w:lang w:val="es-ES"/>
        </w:rPr>
      </w:pPr>
      <w:hyperlink r:id="rId183" w:history="1">
        <w:r w:rsidR="0058690F" w:rsidRPr="0058690F">
          <w:rPr>
            <w:rStyle w:val="Hipervnculo"/>
            <w:b/>
            <w:bCs/>
            <w:sz w:val="28"/>
            <w:szCs w:val="28"/>
            <w:lang w:val="es-ES"/>
          </w:rPr>
          <w:t>Componentes esenciales de la accesibilidad web</w:t>
        </w:r>
      </w:hyperlink>
    </w:p>
    <w:p w:rsidR="0058690F" w:rsidRPr="0058690F" w:rsidRDefault="00EA17EF" w:rsidP="0058690F">
      <w:pPr>
        <w:numPr>
          <w:ilvl w:val="0"/>
          <w:numId w:val="2"/>
        </w:numPr>
        <w:rPr>
          <w:sz w:val="28"/>
          <w:szCs w:val="28"/>
          <w:lang w:val="es-ES"/>
        </w:rPr>
      </w:pPr>
      <w:hyperlink r:id="rId184" w:history="1">
        <w:r w:rsidR="0058690F" w:rsidRPr="0058690F">
          <w:rPr>
            <w:rStyle w:val="Hipervnculo"/>
            <w:b/>
            <w:bCs/>
            <w:sz w:val="28"/>
            <w:szCs w:val="28"/>
            <w:lang w:val="es-ES"/>
          </w:rPr>
          <w:t>Generalidades de las Directrices de Accesibilidad del Agente de Usuario</w:t>
        </w:r>
      </w:hyperlink>
    </w:p>
    <w:p w:rsidR="0058690F" w:rsidRPr="0058690F" w:rsidRDefault="00EA17EF" w:rsidP="0058690F">
      <w:pPr>
        <w:numPr>
          <w:ilvl w:val="0"/>
          <w:numId w:val="2"/>
        </w:numPr>
        <w:rPr>
          <w:sz w:val="28"/>
          <w:szCs w:val="28"/>
          <w:lang w:val="es-ES"/>
        </w:rPr>
      </w:pPr>
      <w:hyperlink r:id="rId185" w:history="1">
        <w:r w:rsidR="0058690F" w:rsidRPr="0058690F">
          <w:rPr>
            <w:rStyle w:val="Hipervnculo"/>
            <w:b/>
            <w:bCs/>
            <w:sz w:val="28"/>
            <w:szCs w:val="28"/>
            <w:lang w:val="es-ES"/>
          </w:rPr>
          <w:t>Pautas de accesibilidad de herramientas de autor (ATAG) general</w:t>
        </w:r>
      </w:hyperlink>
    </w:p>
    <w:p w:rsidR="0058690F" w:rsidRDefault="0058690F" w:rsidP="0058690F">
      <w:pPr>
        <w:rPr>
          <w:sz w:val="28"/>
          <w:szCs w:val="28"/>
          <w:lang w:val="es-ES"/>
        </w:rPr>
      </w:pPr>
    </w:p>
    <w:p w:rsidR="0058690F" w:rsidRPr="0058690F" w:rsidRDefault="0058690F" w:rsidP="0058690F">
      <w:pPr>
        <w:rPr>
          <w:sz w:val="28"/>
          <w:szCs w:val="28"/>
          <w:lang w:val="es-ES"/>
        </w:rPr>
      </w:pPr>
      <w:r w:rsidRPr="0058690F">
        <w:rPr>
          <w:sz w:val="28"/>
          <w:szCs w:val="28"/>
          <w:lang w:val="es-ES"/>
        </w:rPr>
        <w:t>0.2 WCAG 2 Capas de Orientación</w:t>
      </w:r>
      <w:hyperlink r:id="rId186" w:anchor="wcag-2-layers-of-guidance" w:tooltip="Enlace permanente para 0.2 WCAG 2 capas de guía"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Las personas y organizaciones que usan WCAG varían ampliamente e incluyen diseñadores y desarrolladores web, responsables de políticas, agentes de compras, profesores y estudiantes. Con el fin de satisfacer las diferentes necesidades de esta audiencia, se proporcionan varias capas de orientación que incluyen </w:t>
      </w:r>
      <w:r w:rsidRPr="0058690F">
        <w:rPr>
          <w:i/>
          <w:iCs/>
          <w:sz w:val="28"/>
          <w:szCs w:val="28"/>
          <w:lang w:val="es-ES"/>
        </w:rPr>
        <w:t>principios</w:t>
      </w:r>
      <w:r w:rsidRPr="0058690F">
        <w:rPr>
          <w:sz w:val="28"/>
          <w:szCs w:val="28"/>
          <w:lang w:val="es-ES"/>
        </w:rPr>
        <w:t> generales, </w:t>
      </w:r>
      <w:r w:rsidRPr="0058690F">
        <w:rPr>
          <w:i/>
          <w:iCs/>
          <w:sz w:val="28"/>
          <w:szCs w:val="28"/>
          <w:lang w:val="es-ES"/>
        </w:rPr>
        <w:t>pautas</w:t>
      </w:r>
      <w:r w:rsidRPr="0058690F">
        <w:rPr>
          <w:sz w:val="28"/>
          <w:szCs w:val="28"/>
          <w:lang w:val="es-ES"/>
        </w:rPr>
        <w:t> generales , </w:t>
      </w:r>
      <w:r w:rsidRPr="0058690F">
        <w:rPr>
          <w:i/>
          <w:iCs/>
          <w:sz w:val="28"/>
          <w:szCs w:val="28"/>
          <w:lang w:val="es-ES"/>
        </w:rPr>
        <w:t>criterios de éxito</w:t>
      </w:r>
      <w:r w:rsidRPr="0058690F">
        <w:rPr>
          <w:sz w:val="28"/>
          <w:szCs w:val="28"/>
          <w:lang w:val="es-ES"/>
        </w:rPr>
        <w:t> comprobables y una amplia colección de </w:t>
      </w:r>
      <w:r w:rsidRPr="0058690F">
        <w:rPr>
          <w:i/>
          <w:iCs/>
          <w:sz w:val="28"/>
          <w:szCs w:val="28"/>
          <w:lang w:val="es-ES"/>
        </w:rPr>
        <w:t>técnicas suficientes</w:t>
      </w:r>
      <w:r w:rsidRPr="0058690F">
        <w:rPr>
          <w:sz w:val="28"/>
          <w:szCs w:val="28"/>
          <w:lang w:val="es-ES"/>
        </w:rPr>
        <w:t> , </w:t>
      </w:r>
      <w:r w:rsidRPr="0058690F">
        <w:rPr>
          <w:i/>
          <w:iCs/>
          <w:sz w:val="28"/>
          <w:szCs w:val="28"/>
          <w:lang w:val="es-ES"/>
        </w:rPr>
        <w:t>técnicas de asesoramiento</w:t>
      </w:r>
      <w:r w:rsidRPr="0058690F">
        <w:rPr>
          <w:sz w:val="28"/>
          <w:szCs w:val="28"/>
          <w:lang w:val="es-ES"/>
        </w:rPr>
        <w:t> y </w:t>
      </w:r>
      <w:r w:rsidRPr="0058690F">
        <w:rPr>
          <w:i/>
          <w:iCs/>
          <w:sz w:val="28"/>
          <w:szCs w:val="28"/>
          <w:lang w:val="es-ES"/>
        </w:rPr>
        <w:t>fallas comunes documentadas</w:t>
      </w:r>
      <w:r w:rsidRPr="0058690F">
        <w:rPr>
          <w:sz w:val="28"/>
          <w:szCs w:val="28"/>
          <w:lang w:val="es-ES"/>
        </w:rPr>
        <w:t> con ejemplos, enlaces de recursos y código.</w:t>
      </w:r>
    </w:p>
    <w:p w:rsidR="0058690F" w:rsidRPr="0058690F" w:rsidRDefault="0058690F" w:rsidP="0058690F">
      <w:pPr>
        <w:numPr>
          <w:ilvl w:val="0"/>
          <w:numId w:val="3"/>
        </w:numPr>
        <w:rPr>
          <w:sz w:val="28"/>
          <w:szCs w:val="28"/>
          <w:lang w:val="es-ES"/>
        </w:rPr>
      </w:pPr>
      <w:proofErr w:type="gramStart"/>
      <w:r w:rsidRPr="0058690F">
        <w:rPr>
          <w:b/>
          <w:bCs/>
          <w:sz w:val="28"/>
          <w:szCs w:val="28"/>
          <w:lang w:val="es-ES"/>
        </w:rPr>
        <w:t>Principios</w:t>
      </w:r>
      <w:r w:rsidRPr="0058690F">
        <w:rPr>
          <w:sz w:val="28"/>
          <w:szCs w:val="28"/>
          <w:lang w:val="es-ES"/>
        </w:rPr>
        <w:t> :</w:t>
      </w:r>
      <w:proofErr w:type="gramEnd"/>
      <w:r w:rsidRPr="0058690F">
        <w:rPr>
          <w:sz w:val="28"/>
          <w:szCs w:val="28"/>
          <w:lang w:val="es-ES"/>
        </w:rPr>
        <w:t xml:space="preserve"> en la parte superior hay cuatro principios que proporcionan la base para la accesibilidad web: </w:t>
      </w:r>
      <w:r w:rsidRPr="0058690F">
        <w:rPr>
          <w:i/>
          <w:iCs/>
          <w:sz w:val="28"/>
          <w:szCs w:val="28"/>
          <w:lang w:val="es-ES"/>
        </w:rPr>
        <w:t>perceptible, operable, comprensible y robusto</w:t>
      </w:r>
      <w:r w:rsidRPr="0058690F">
        <w:rPr>
          <w:sz w:val="28"/>
          <w:szCs w:val="28"/>
          <w:lang w:val="es-ES"/>
        </w:rPr>
        <w:t> . Consulte también </w:t>
      </w:r>
      <w:hyperlink r:id="rId187" w:anchor="understanding-the-four-principles-of-accessibility" w:history="1">
        <w:r w:rsidRPr="0058690F">
          <w:rPr>
            <w:rStyle w:val="Hipervnculo"/>
            <w:sz w:val="28"/>
            <w:szCs w:val="28"/>
            <w:lang w:val="es-ES"/>
          </w:rPr>
          <w:t>Comprender los cuatro principios de la accesibilidad</w:t>
        </w:r>
      </w:hyperlink>
      <w:r w:rsidRPr="0058690F">
        <w:rPr>
          <w:sz w:val="28"/>
          <w:szCs w:val="28"/>
          <w:lang w:val="es-ES"/>
        </w:rPr>
        <w:t> .</w:t>
      </w:r>
    </w:p>
    <w:p w:rsidR="0058690F" w:rsidRPr="0058690F" w:rsidRDefault="0058690F" w:rsidP="0058690F">
      <w:pPr>
        <w:numPr>
          <w:ilvl w:val="0"/>
          <w:numId w:val="3"/>
        </w:numPr>
        <w:rPr>
          <w:sz w:val="28"/>
          <w:szCs w:val="28"/>
          <w:lang w:val="es-ES"/>
        </w:rPr>
      </w:pPr>
      <w:r w:rsidRPr="0058690F">
        <w:rPr>
          <w:b/>
          <w:bCs/>
          <w:sz w:val="28"/>
          <w:szCs w:val="28"/>
          <w:lang w:val="es-ES"/>
        </w:rPr>
        <w:t>Pautas</w:t>
      </w:r>
      <w:r w:rsidRPr="0058690F">
        <w:rPr>
          <w:sz w:val="28"/>
          <w:szCs w:val="28"/>
          <w:lang w:val="es-ES"/>
        </w:rPr>
        <w:t> - Bajo los principios están las pautas. Las 13 directrices proporcionan los objetivos básicos que los autores deben trabajar para que el contenido sea más accesible para los usuarios con diferentes discapacidades. Las directrices no son comprobables, pero proporcionan el marco y los objetivos generales para ayudar a los autores a comprender los criterios de éxito e implementar mejor las técnicas.</w:t>
      </w:r>
    </w:p>
    <w:p w:rsidR="0058690F" w:rsidRPr="0058690F" w:rsidRDefault="0058690F" w:rsidP="0058690F">
      <w:pPr>
        <w:numPr>
          <w:ilvl w:val="0"/>
          <w:numId w:val="3"/>
        </w:numPr>
        <w:rPr>
          <w:sz w:val="28"/>
          <w:szCs w:val="28"/>
          <w:lang w:val="es-ES"/>
        </w:rPr>
      </w:pPr>
      <w:r w:rsidRPr="0058690F">
        <w:rPr>
          <w:b/>
          <w:bCs/>
          <w:sz w:val="28"/>
          <w:szCs w:val="28"/>
          <w:lang w:val="es-ES"/>
        </w:rPr>
        <w:t xml:space="preserve">Criterios de </w:t>
      </w:r>
      <w:proofErr w:type="gramStart"/>
      <w:r w:rsidRPr="0058690F">
        <w:rPr>
          <w:b/>
          <w:bCs/>
          <w:sz w:val="28"/>
          <w:szCs w:val="28"/>
          <w:lang w:val="es-ES"/>
        </w:rPr>
        <w:t>éxito</w:t>
      </w:r>
      <w:r w:rsidRPr="0058690F">
        <w:rPr>
          <w:sz w:val="28"/>
          <w:szCs w:val="28"/>
          <w:lang w:val="es-ES"/>
        </w:rPr>
        <w:t> :</w:t>
      </w:r>
      <w:proofErr w:type="gramEnd"/>
      <w:r w:rsidRPr="0058690F">
        <w:rPr>
          <w:sz w:val="28"/>
          <w:szCs w:val="28"/>
          <w:lang w:val="es-ES"/>
        </w:rPr>
        <w:t xml:space="preserve"> para cada directriz, se proporcionan criterios de éxito comprobables para permitir que WCAG 2.0 se utilice cuando sean necesarios los </w:t>
      </w:r>
      <w:r w:rsidRPr="0058690F">
        <w:rPr>
          <w:sz w:val="28"/>
          <w:szCs w:val="28"/>
          <w:lang w:val="es-ES"/>
        </w:rPr>
        <w:lastRenderedPageBreak/>
        <w:t>requisitos y las pruebas de conformidad, como en las especificaciones de diseño, compras, regulación y acuerdos contractuales. Con el fin de satisfacer las necesidades de diferentes grupos y diferentes situaciones, se definen tres niveles de conformidad: A (el más bajo), AA y AAA (el más alto). Se puede encontrar información adicional sobre los niveles de WCAG en </w:t>
      </w:r>
      <w:hyperlink r:id="rId188" w:anchor="levels" w:history="1">
        <w:r w:rsidRPr="0058690F">
          <w:rPr>
            <w:rStyle w:val="Hipervnculo"/>
            <w:sz w:val="28"/>
            <w:szCs w:val="28"/>
            <w:lang w:val="es-ES"/>
          </w:rPr>
          <w:t>Entender los niveles de conformidad</w:t>
        </w:r>
      </w:hyperlink>
      <w:r w:rsidRPr="0058690F">
        <w:rPr>
          <w:sz w:val="28"/>
          <w:szCs w:val="28"/>
          <w:lang w:val="es-ES"/>
        </w:rPr>
        <w:t> .</w:t>
      </w:r>
    </w:p>
    <w:p w:rsidR="0058690F" w:rsidRPr="0058690F" w:rsidRDefault="0058690F" w:rsidP="0058690F">
      <w:pPr>
        <w:numPr>
          <w:ilvl w:val="0"/>
          <w:numId w:val="3"/>
        </w:numPr>
        <w:rPr>
          <w:sz w:val="28"/>
          <w:szCs w:val="28"/>
          <w:lang w:val="es-ES"/>
        </w:rPr>
      </w:pPr>
      <w:r w:rsidRPr="0058690F">
        <w:rPr>
          <w:b/>
          <w:bCs/>
          <w:sz w:val="28"/>
          <w:szCs w:val="28"/>
          <w:lang w:val="es-ES"/>
        </w:rPr>
        <w:t xml:space="preserve">Técnicas suficientes y de </w:t>
      </w:r>
      <w:proofErr w:type="gramStart"/>
      <w:r w:rsidRPr="0058690F">
        <w:rPr>
          <w:b/>
          <w:bCs/>
          <w:sz w:val="28"/>
          <w:szCs w:val="28"/>
          <w:lang w:val="es-ES"/>
        </w:rPr>
        <w:t>asesoramiento</w:t>
      </w:r>
      <w:r w:rsidRPr="0058690F">
        <w:rPr>
          <w:sz w:val="28"/>
          <w:szCs w:val="28"/>
          <w:lang w:val="es-ES"/>
        </w:rPr>
        <w:t> :</w:t>
      </w:r>
      <w:proofErr w:type="gramEnd"/>
      <w:r w:rsidRPr="0058690F">
        <w:rPr>
          <w:sz w:val="28"/>
          <w:szCs w:val="28"/>
          <w:lang w:val="es-ES"/>
        </w:rPr>
        <w:t xml:space="preserve"> para cada una de las </w:t>
      </w:r>
      <w:r w:rsidRPr="0058690F">
        <w:rPr>
          <w:i/>
          <w:iCs/>
          <w:sz w:val="28"/>
          <w:szCs w:val="28"/>
          <w:lang w:val="es-ES"/>
        </w:rPr>
        <w:t>directrices</w:t>
      </w:r>
      <w:r w:rsidRPr="0058690F">
        <w:rPr>
          <w:sz w:val="28"/>
          <w:szCs w:val="28"/>
          <w:lang w:val="es-ES"/>
        </w:rPr>
        <w:t> y los </w:t>
      </w:r>
      <w:r w:rsidRPr="0058690F">
        <w:rPr>
          <w:i/>
          <w:iCs/>
          <w:sz w:val="28"/>
          <w:szCs w:val="28"/>
          <w:lang w:val="es-ES"/>
        </w:rPr>
        <w:t>criterios de éxito</w:t>
      </w:r>
      <w:r w:rsidRPr="0058690F">
        <w:rPr>
          <w:sz w:val="28"/>
          <w:szCs w:val="28"/>
          <w:lang w:val="es-ES"/>
        </w:rPr>
        <w:t> en el propio documento WCAG 2.0, el grupo de trabajo también ha documentado una amplia variedad de </w:t>
      </w:r>
      <w:r w:rsidRPr="0058690F">
        <w:rPr>
          <w:i/>
          <w:iCs/>
          <w:sz w:val="28"/>
          <w:szCs w:val="28"/>
          <w:lang w:val="es-ES"/>
        </w:rPr>
        <w:t>técnicas</w:t>
      </w:r>
      <w:r w:rsidRPr="0058690F">
        <w:rPr>
          <w:sz w:val="28"/>
          <w:szCs w:val="28"/>
          <w:lang w:val="es-ES"/>
        </w:rPr>
        <w:t> . Las técnicas son informativas y se dividen en dos categorías: las que son </w:t>
      </w:r>
      <w:r w:rsidRPr="0058690F">
        <w:rPr>
          <w:i/>
          <w:iCs/>
          <w:sz w:val="28"/>
          <w:szCs w:val="28"/>
          <w:lang w:val="es-ES"/>
        </w:rPr>
        <w:t>suficientes</w:t>
      </w:r>
      <w:r w:rsidRPr="0058690F">
        <w:rPr>
          <w:sz w:val="28"/>
          <w:szCs w:val="28"/>
          <w:lang w:val="es-ES"/>
        </w:rPr>
        <w:t> para cumplir los criterios de éxito y las que son de </w:t>
      </w:r>
      <w:proofErr w:type="gramStart"/>
      <w:r w:rsidRPr="0058690F">
        <w:rPr>
          <w:i/>
          <w:iCs/>
          <w:sz w:val="28"/>
          <w:szCs w:val="28"/>
          <w:lang w:val="es-ES"/>
        </w:rPr>
        <w:t>asesoramiento</w:t>
      </w:r>
      <w:r w:rsidRPr="0058690F">
        <w:rPr>
          <w:sz w:val="28"/>
          <w:szCs w:val="28"/>
          <w:lang w:val="es-ES"/>
        </w:rPr>
        <w:t> . </w:t>
      </w:r>
      <w:proofErr w:type="gramEnd"/>
      <w:r w:rsidRPr="0058690F">
        <w:rPr>
          <w:sz w:val="28"/>
          <w:szCs w:val="28"/>
          <w:lang w:val="es-ES"/>
        </w:rPr>
        <w:t xml:space="preserve">Las técnicas de asesoría van más allá de lo requerido por los criterios de éxito individual y permiten a los autores abordar mejor las pautas. Algunas técnicas de asesoramiento abordan las barreras de accesibilidad que no están cubiertas por los criterios de éxito comprobables. Donde se conocen fallas comunes, estas también están documentadas. Ver </w:t>
      </w:r>
      <w:proofErr w:type="spellStart"/>
      <w:r w:rsidRPr="0058690F">
        <w:rPr>
          <w:sz w:val="28"/>
          <w:szCs w:val="28"/>
          <w:lang w:val="es-ES"/>
        </w:rPr>
        <w:t>también</w:t>
      </w:r>
      <w:hyperlink r:id="rId189" w:history="1">
        <w:r w:rsidRPr="0058690F">
          <w:rPr>
            <w:rStyle w:val="Hipervnculo"/>
            <w:sz w:val="28"/>
            <w:szCs w:val="28"/>
            <w:lang w:val="es-ES"/>
          </w:rPr>
          <w:t>Técnicas</w:t>
        </w:r>
        <w:proofErr w:type="spellEnd"/>
        <w:r w:rsidRPr="0058690F">
          <w:rPr>
            <w:rStyle w:val="Hipervnculo"/>
            <w:sz w:val="28"/>
            <w:szCs w:val="28"/>
            <w:lang w:val="es-ES"/>
          </w:rPr>
          <w:t xml:space="preserve"> suficientes y consultivas para comprender WCAG 2.0</w:t>
        </w:r>
      </w:hyperlink>
      <w:r w:rsidRPr="0058690F">
        <w:rPr>
          <w:sz w:val="28"/>
          <w:szCs w:val="28"/>
          <w:lang w:val="es-ES"/>
        </w:rPr>
        <w:t> .</w:t>
      </w:r>
    </w:p>
    <w:p w:rsidR="0058690F" w:rsidRPr="0058690F" w:rsidRDefault="0058690F" w:rsidP="0058690F">
      <w:pPr>
        <w:rPr>
          <w:sz w:val="28"/>
          <w:szCs w:val="28"/>
          <w:lang w:val="es-ES"/>
        </w:rPr>
      </w:pPr>
      <w:r w:rsidRPr="0058690F">
        <w:rPr>
          <w:sz w:val="28"/>
          <w:szCs w:val="28"/>
          <w:lang w:val="es-ES"/>
        </w:rPr>
        <w:t>Todas estas capas de orientación (principios, directrices, criterios de éxito y técnicas suficientes y de asesoramiento) trabajan juntas para proporcionar orientación sobre cómo hacer que el contenido sea más accesible. Se recomienda a los autores que vean y apliquen todas las capas que puedan, incluidas las técnicas de asesoramiento, para responder mejor a las necesidades de la mayor variedad posible de usuarios.</w:t>
      </w:r>
    </w:p>
    <w:p w:rsidR="0058690F" w:rsidRPr="0058690F" w:rsidRDefault="0058690F" w:rsidP="0058690F">
      <w:pPr>
        <w:rPr>
          <w:sz w:val="28"/>
          <w:szCs w:val="28"/>
          <w:lang w:val="es-ES"/>
        </w:rPr>
      </w:pPr>
      <w:r w:rsidRPr="0058690F">
        <w:rPr>
          <w:sz w:val="28"/>
          <w:szCs w:val="28"/>
          <w:lang w:val="es-ES"/>
        </w:rPr>
        <w:t>Tenga en cuenta que incluso el contenido que se ajusta al nivel más alto (AAA) no será accesible para personas con todos los tipos, títulos o combinaciones de discapacidades, especialmente en el lenguaje cognitivo y las áreas de aprendizaje. Se alienta a los autores a considerar toda la gama de técnicas, incluidas las técnicas de asesoramiento, así como a buscar asesoramiento relevante sobre las mejores prácticas actuales para garantizar que el contenido web sea accesible, en la medida de lo posible, a esta comunidad. </w:t>
      </w:r>
      <w:hyperlink r:id="rId190" w:history="1">
        <w:r w:rsidRPr="0058690F">
          <w:rPr>
            <w:rStyle w:val="Hipervnculo"/>
            <w:sz w:val="28"/>
            <w:szCs w:val="28"/>
            <w:lang w:val="es-ES"/>
          </w:rPr>
          <w:t>Los metadatos</w:t>
        </w:r>
      </w:hyperlink>
      <w:r w:rsidRPr="0058690F">
        <w:rPr>
          <w:sz w:val="28"/>
          <w:szCs w:val="28"/>
          <w:lang w:val="es-ES"/>
        </w:rPr>
        <w:t> pueden ayudar a los usuarios a encontrar el contenido más adecuado para sus necesidades.</w:t>
      </w:r>
    </w:p>
    <w:p w:rsidR="0058690F" w:rsidRDefault="0058690F" w:rsidP="0058690F">
      <w:pPr>
        <w:rPr>
          <w:sz w:val="28"/>
          <w:szCs w:val="28"/>
          <w:lang w:val="es-ES"/>
        </w:rPr>
      </w:pPr>
    </w:p>
    <w:p w:rsidR="0058690F" w:rsidRPr="0058690F" w:rsidRDefault="0058690F" w:rsidP="0058690F">
      <w:pPr>
        <w:rPr>
          <w:sz w:val="28"/>
          <w:szCs w:val="28"/>
          <w:lang w:val="es-ES"/>
        </w:rPr>
      </w:pPr>
      <w:r w:rsidRPr="0058690F">
        <w:rPr>
          <w:sz w:val="28"/>
          <w:szCs w:val="28"/>
          <w:lang w:val="es-ES"/>
        </w:rPr>
        <w:t>0.3 WCAG 2.1 Documentos de apoyo</w:t>
      </w:r>
      <w:hyperlink r:id="rId191" w:anchor="wcag-2-1-supporting-documents" w:tooltip="Enlace permanente para 0.3 WCAG 2.1 Documentos de apoyo"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El documento WCAG 2.0 está diseñado para satisfacer las necesidades de quienes necesitan un estándar técnico estable y de referencia. Otros documentos, llamados documentos de respaldo, se basan en el documento WCAG 2.0 y abordan otros propósitos importantes, incluida la capacidad de actualización para describir cómo se aplicaría WCAG con las nuevas tecnologías. Los documentos justificativos incluyen:</w:t>
      </w:r>
    </w:p>
    <w:p w:rsidR="0058690F" w:rsidRPr="0058690F" w:rsidRDefault="00EA17EF" w:rsidP="0058690F">
      <w:pPr>
        <w:numPr>
          <w:ilvl w:val="0"/>
          <w:numId w:val="4"/>
        </w:numPr>
        <w:rPr>
          <w:sz w:val="28"/>
          <w:szCs w:val="28"/>
          <w:lang w:val="es-ES"/>
        </w:rPr>
      </w:pPr>
      <w:hyperlink r:id="rId192" w:history="1">
        <w:r w:rsidR="0058690F" w:rsidRPr="0058690F">
          <w:rPr>
            <w:rStyle w:val="Hipervnculo"/>
            <w:b/>
            <w:bCs/>
            <w:sz w:val="28"/>
            <w:szCs w:val="28"/>
            <w:lang w:val="es-ES"/>
          </w:rPr>
          <w:t>Cómo cumplir con WCAG 2.1</w:t>
        </w:r>
      </w:hyperlink>
      <w:r w:rsidR="0058690F" w:rsidRPr="0058690F">
        <w:rPr>
          <w:sz w:val="28"/>
          <w:szCs w:val="28"/>
          <w:lang w:val="es-ES"/>
        </w:rPr>
        <w:t xml:space="preserve"> : una referencia rápida y personalizable a WCAG 2.1 que incluye todas las pautas, criterios de éxito y técnicas para que los autores las utilicen a medida que desarrollan y evalúan el contenido web. Esto incluye el </w:t>
      </w:r>
      <w:r w:rsidR="0058690F" w:rsidRPr="0058690F">
        <w:rPr>
          <w:sz w:val="28"/>
          <w:szCs w:val="28"/>
          <w:lang w:val="es-ES"/>
        </w:rPr>
        <w:lastRenderedPageBreak/>
        <w:t>contenido de WCAG 2.0 y WCAG 2.1 y se puede filtrar de muchas maneras para ayudar a los autores a enfocarse en el contenido relevante.</w:t>
      </w:r>
    </w:p>
    <w:p w:rsidR="0058690F" w:rsidRPr="0058690F" w:rsidRDefault="00EA17EF" w:rsidP="0058690F">
      <w:pPr>
        <w:numPr>
          <w:ilvl w:val="0"/>
          <w:numId w:val="4"/>
        </w:numPr>
        <w:rPr>
          <w:sz w:val="28"/>
          <w:szCs w:val="28"/>
          <w:lang w:val="es-ES"/>
        </w:rPr>
      </w:pPr>
      <w:hyperlink r:id="rId193" w:history="1">
        <w:r w:rsidR="0058690F" w:rsidRPr="0058690F">
          <w:rPr>
            <w:rStyle w:val="Hipervnculo"/>
            <w:b/>
            <w:bCs/>
            <w:sz w:val="28"/>
            <w:szCs w:val="28"/>
            <w:lang w:val="es-ES"/>
          </w:rPr>
          <w:t>Entendiendo WCAG 2.1</w:t>
        </w:r>
      </w:hyperlink>
      <w:r w:rsidR="0058690F" w:rsidRPr="0058690F">
        <w:rPr>
          <w:sz w:val="28"/>
          <w:szCs w:val="28"/>
          <w:lang w:val="es-ES"/>
        </w:rPr>
        <w:t> - Una guía para entender e implementar WCAG 2.1. Hay un breve documento de "Entendimiento" para cada directriz y criterio de éxito en WCAG 2.1, así como temas clave.</w:t>
      </w:r>
    </w:p>
    <w:p w:rsidR="0058690F" w:rsidRPr="0058690F" w:rsidRDefault="00EA17EF" w:rsidP="0058690F">
      <w:pPr>
        <w:numPr>
          <w:ilvl w:val="0"/>
          <w:numId w:val="4"/>
        </w:numPr>
        <w:rPr>
          <w:sz w:val="28"/>
          <w:szCs w:val="28"/>
          <w:lang w:val="es-ES"/>
        </w:rPr>
      </w:pPr>
      <w:hyperlink r:id="rId194" w:history="1">
        <w:r w:rsidR="0058690F" w:rsidRPr="0058690F">
          <w:rPr>
            <w:rStyle w:val="Hipervnculo"/>
            <w:b/>
            <w:bCs/>
            <w:sz w:val="28"/>
            <w:szCs w:val="28"/>
            <w:lang w:val="es-ES"/>
          </w:rPr>
          <w:t>Técnicas para WCAG 2.1</w:t>
        </w:r>
      </w:hyperlink>
      <w:r w:rsidR="0058690F" w:rsidRPr="0058690F">
        <w:rPr>
          <w:sz w:val="28"/>
          <w:szCs w:val="28"/>
          <w:lang w:val="es-ES"/>
        </w:rPr>
        <w:t> - Una colección de técnicas y fallas comunes, cada una en un documento separado que incluye una descripción, ejemplos, código y pruebas.</w:t>
      </w:r>
    </w:p>
    <w:p w:rsidR="0058690F" w:rsidRPr="0058690F" w:rsidRDefault="00EA17EF" w:rsidP="0058690F">
      <w:pPr>
        <w:numPr>
          <w:ilvl w:val="0"/>
          <w:numId w:val="4"/>
        </w:numPr>
        <w:rPr>
          <w:sz w:val="28"/>
          <w:szCs w:val="28"/>
          <w:lang w:val="es-ES"/>
        </w:rPr>
      </w:pPr>
      <w:hyperlink r:id="rId195" w:history="1">
        <w:r w:rsidR="0058690F" w:rsidRPr="0058690F">
          <w:rPr>
            <w:rStyle w:val="Hipervnculo"/>
            <w:b/>
            <w:bCs/>
            <w:sz w:val="28"/>
            <w:szCs w:val="28"/>
            <w:lang w:val="es-ES"/>
          </w:rPr>
          <w:t>Los documentos WCAG</w:t>
        </w:r>
      </w:hyperlink>
      <w:r w:rsidR="0058690F" w:rsidRPr="0058690F">
        <w:rPr>
          <w:sz w:val="28"/>
          <w:szCs w:val="28"/>
          <w:lang w:val="es-ES"/>
        </w:rPr>
        <w:t> : un diagrama y una descripción de cómo los documentos técnicos están relacionados y vinculados.</w:t>
      </w:r>
    </w:p>
    <w:p w:rsidR="0058690F" w:rsidRPr="0058690F" w:rsidRDefault="0058690F" w:rsidP="0058690F">
      <w:pPr>
        <w:rPr>
          <w:sz w:val="28"/>
          <w:szCs w:val="28"/>
          <w:lang w:val="es-ES"/>
        </w:rPr>
      </w:pPr>
      <w:r w:rsidRPr="0058690F">
        <w:rPr>
          <w:sz w:val="28"/>
          <w:szCs w:val="28"/>
          <w:lang w:val="es-ES"/>
        </w:rPr>
        <w:t>Consulte la </w:t>
      </w:r>
      <w:hyperlink r:id="rId196" w:history="1">
        <w:r w:rsidRPr="0058690F">
          <w:rPr>
            <w:rStyle w:val="Hipervnculo"/>
            <w:sz w:val="28"/>
            <w:szCs w:val="28"/>
            <w:lang w:val="es-ES"/>
          </w:rPr>
          <w:t>Descripción general</w:t>
        </w:r>
      </w:hyperlink>
      <w:r w:rsidRPr="0058690F">
        <w:rPr>
          <w:sz w:val="28"/>
          <w:szCs w:val="28"/>
          <w:lang w:val="es-ES"/>
        </w:rPr>
        <w:t> de </w:t>
      </w:r>
      <w:hyperlink r:id="rId197" w:history="1">
        <w:r w:rsidRPr="0058690F">
          <w:rPr>
            <w:rStyle w:val="Hipervnculo"/>
            <w:sz w:val="28"/>
            <w:szCs w:val="28"/>
            <w:lang w:val="es-ES"/>
          </w:rPr>
          <w:t>las Pautas de Accesibilidad para el Contenido Web (WCAG)</w:t>
        </w:r>
      </w:hyperlink>
      <w:r w:rsidRPr="0058690F">
        <w:rPr>
          <w:sz w:val="28"/>
          <w:szCs w:val="28"/>
          <w:lang w:val="es-ES"/>
        </w:rPr>
        <w:t> para obtener una descripción del material de apoyo de WCAG 2.0, incluidos los recursos educativos relacionados con WCAG 2. Recursos adicionales que cubren temas como el caso empresarial de accesibilidad web, la implementación de la planificación para mejorar la accesibilidad de los sitios web y las políticas de accesibilidad se enumeran en </w:t>
      </w:r>
      <w:hyperlink r:id="rId198" w:history="1">
        <w:r w:rsidRPr="0058690F">
          <w:rPr>
            <w:rStyle w:val="Hipervnculo"/>
            <w:sz w:val="28"/>
            <w:szCs w:val="28"/>
            <w:lang w:val="es-ES"/>
          </w:rPr>
          <w:t>Recursos WAI</w:t>
        </w:r>
      </w:hyperlink>
      <w:r w:rsidRPr="0058690F">
        <w:rPr>
          <w:sz w:val="28"/>
          <w:szCs w:val="28"/>
          <w:lang w:val="es-ES"/>
        </w:rPr>
        <w:t> .</w:t>
      </w:r>
    </w:p>
    <w:p w:rsidR="0058690F" w:rsidRDefault="0058690F" w:rsidP="0058690F">
      <w:pPr>
        <w:rPr>
          <w:sz w:val="28"/>
          <w:szCs w:val="28"/>
          <w:lang w:val="es-ES"/>
        </w:rPr>
      </w:pPr>
    </w:p>
    <w:p w:rsidR="0058690F" w:rsidRPr="0058690F" w:rsidRDefault="0058690F" w:rsidP="0058690F">
      <w:pPr>
        <w:rPr>
          <w:sz w:val="28"/>
          <w:szCs w:val="28"/>
          <w:lang w:val="es-ES"/>
        </w:rPr>
      </w:pPr>
      <w:r w:rsidRPr="0058690F">
        <w:rPr>
          <w:sz w:val="28"/>
          <w:szCs w:val="28"/>
          <w:lang w:val="es-ES"/>
        </w:rPr>
        <w:t>0.4 Requisitos para WCAG 2.1</w:t>
      </w:r>
      <w:hyperlink r:id="rId199" w:anchor="requirements-for-wcag-2-1" w:tooltip="Enlace permanente para 0.4 Requisitos para WCAG 2.1" w:history="1">
        <w:r w:rsidRPr="0058690F">
          <w:rPr>
            <w:rStyle w:val="Hipervnculo"/>
            <w:b/>
            <w:bCs/>
            <w:sz w:val="28"/>
            <w:szCs w:val="28"/>
            <w:lang w:val="es-ES"/>
          </w:rPr>
          <w:t>§</w:t>
        </w:r>
      </w:hyperlink>
    </w:p>
    <w:p w:rsidR="0058690F" w:rsidRDefault="0058690F" w:rsidP="0058690F">
      <w:pPr>
        <w:rPr>
          <w:sz w:val="28"/>
          <w:szCs w:val="28"/>
          <w:lang w:val="es-ES"/>
        </w:rPr>
      </w:pPr>
      <w:r w:rsidRPr="0058690F">
        <w:rPr>
          <w:sz w:val="28"/>
          <w:szCs w:val="28"/>
          <w:lang w:val="es-ES"/>
        </w:rPr>
        <w:t>WCAG 2.1 cumple con un conjunto de </w:t>
      </w:r>
      <w:hyperlink r:id="rId200" w:history="1">
        <w:r w:rsidRPr="0058690F">
          <w:rPr>
            <w:rStyle w:val="Hipervnculo"/>
            <w:sz w:val="28"/>
            <w:szCs w:val="28"/>
            <w:lang w:val="es-ES"/>
          </w:rPr>
          <w:t>requisitos para WCAG 2.1</w:t>
        </w:r>
      </w:hyperlink>
      <w:r w:rsidRPr="0058690F">
        <w:rPr>
          <w:sz w:val="28"/>
          <w:szCs w:val="28"/>
          <w:lang w:val="es-ES"/>
        </w:rPr>
        <w:t> que, a su vez, heredan los requisitos de WCAG 2.0. Los requisitos estructuran el marco general de las directrices y garantizan la compatibilidad hacia atrás. El Grupo de trabajo también utilizó un conjunto menos formal de criterios de aceptación para los criterios de éxito, para ayudar a garantizar que los criterios de éxito sean similares en estilo y calidad a los de WCAG 2.0. Estos requisitos restringieron lo que podría incluirse en WCAG 2.1. Esta restricción fue importante para preservar su naturaleza como una versión de puntos de WCAG 2.</w:t>
      </w:r>
    </w:p>
    <w:p w:rsidR="0058690F" w:rsidRPr="0058690F" w:rsidRDefault="0058690F" w:rsidP="0058690F">
      <w:pPr>
        <w:rPr>
          <w:sz w:val="28"/>
          <w:szCs w:val="28"/>
          <w:lang w:val="es-ES"/>
        </w:rPr>
      </w:pPr>
    </w:p>
    <w:p w:rsidR="0058690F" w:rsidRPr="0058690F" w:rsidRDefault="0058690F" w:rsidP="0058690F">
      <w:pPr>
        <w:rPr>
          <w:sz w:val="28"/>
          <w:szCs w:val="28"/>
          <w:lang w:val="es-ES"/>
        </w:rPr>
      </w:pPr>
      <w:r w:rsidRPr="0058690F">
        <w:rPr>
          <w:sz w:val="28"/>
          <w:szCs w:val="28"/>
          <w:lang w:val="es-ES"/>
        </w:rPr>
        <w:t>0.5 Comparación con WCAG 2.0</w:t>
      </w:r>
      <w:hyperlink r:id="rId201" w:anchor="comparison-with-wcag-2-0" w:tooltip="Enlace permanente para 0.5 Comparación con WCAG 2.0"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WCAG 2.1 se inició con el objetivo de mejorar la guía de accesibilidad para tres grupos principales: usuarios con discapacidades cognitivas o de aprendizaje, usuarios con baja visión y usuarios con discapacidades en dispositivos móviles. Se propusieron y evaluaron muchas formas de satisfacer estas necesidades, y el Grupo de Trabajo refinó una serie de ellas. Los requisitos estructurales heredados de WCAG 2.0, la claridad y el impacto de las propuestas y el cronograma llevaron al conjunto final de criterios de éxito incluidos en esta versión. El Grupo de trabajo considera que WCAG 2.1 avanza de manera incremental en la guía de accesibilidad del contenido web para todas estas áreas, pero subraya que estas pautas no satisfacen todas las necesidades de los usuarios.</w:t>
      </w:r>
    </w:p>
    <w:p w:rsidR="0058690F" w:rsidRPr="0058690F" w:rsidRDefault="0058690F" w:rsidP="0058690F">
      <w:pPr>
        <w:rPr>
          <w:sz w:val="28"/>
          <w:szCs w:val="28"/>
          <w:lang w:val="es-ES"/>
        </w:rPr>
      </w:pPr>
      <w:r w:rsidRPr="0058690F">
        <w:rPr>
          <w:sz w:val="28"/>
          <w:szCs w:val="28"/>
          <w:lang w:val="es-ES"/>
        </w:rPr>
        <w:t xml:space="preserve">WCAG 2.1 se basa en y es compatible con WCAG 2.0, lo que significa que las páginas web que cumplen con WCAG 2.1 también cumplen con WCAG 2.0. Los autores requeridos por la </w:t>
      </w:r>
      <w:r w:rsidRPr="0058690F">
        <w:rPr>
          <w:sz w:val="28"/>
          <w:szCs w:val="28"/>
          <w:lang w:val="es-ES"/>
        </w:rPr>
        <w:lastRenderedPageBreak/>
        <w:t>política para cumplir con WCAG 2.0 podrán actualizar el contenido a WCAG 2.1 sin perder la conformidad con WCAG 2.0. Los autores que siguen ambos conjuntos de pautas deben ser conscientes de las siguientes diferencias:</w:t>
      </w:r>
    </w:p>
    <w:p w:rsidR="0058690F" w:rsidRPr="0058690F" w:rsidRDefault="0058690F" w:rsidP="0058690F">
      <w:pPr>
        <w:rPr>
          <w:b/>
          <w:bCs/>
          <w:sz w:val="28"/>
          <w:szCs w:val="28"/>
          <w:lang w:val="es-ES"/>
        </w:rPr>
      </w:pPr>
      <w:r w:rsidRPr="0058690F">
        <w:rPr>
          <w:b/>
          <w:bCs/>
          <w:sz w:val="28"/>
          <w:szCs w:val="28"/>
          <w:lang w:val="es-ES"/>
        </w:rPr>
        <w:t>0.5.1 Nuevas características en WCAG 2.1</w:t>
      </w:r>
      <w:hyperlink r:id="rId202" w:anchor="new-features-in-wcag-2-1" w:tooltip="Enlace permanente para 0.5.1 Nuevas características en WCAG 2.1" w:history="1">
        <w:r w:rsidRPr="0058690F">
          <w:rPr>
            <w:rStyle w:val="Hipervnculo"/>
            <w:b/>
            <w:bCs/>
            <w:sz w:val="28"/>
            <w:szCs w:val="28"/>
            <w:lang w:val="es-ES"/>
          </w:rPr>
          <w:t>§</w:t>
        </w:r>
      </w:hyperlink>
    </w:p>
    <w:p w:rsidR="0058690F" w:rsidRPr="0058690F" w:rsidRDefault="0058690F" w:rsidP="0058690F">
      <w:pPr>
        <w:ind w:left="709"/>
        <w:rPr>
          <w:sz w:val="28"/>
          <w:szCs w:val="28"/>
          <w:lang w:val="es-ES"/>
        </w:rPr>
      </w:pPr>
      <w:r w:rsidRPr="0058690F">
        <w:rPr>
          <w:sz w:val="28"/>
          <w:szCs w:val="28"/>
          <w:lang w:val="es-ES"/>
        </w:rPr>
        <w:t>WCAG 2.1 amplía WCAG 2.0 agregando nuevos criterios de éxito, definiciones para respaldarlos, pautas para organizar las adiciones y un par de adiciones a la sección de conformidad. Este enfoque aditivo ayuda a aclarar que los sitios que cumplen con WCAG 2.1 también cumplen con WCAG 2.0, cumpliendo así con las obligaciones de conformidad que son específicas de WCAG 2.0. El Grupo de Trabajo de Pautas de Accesibilidad recomienda que los sitios adopten WCAG 2.1 como su nuevo objetivo de conformidad, incluso si las obligaciones formales mencionan WCAG 2.0, para proporcionar una mejor accesibilidad y anticipar futuros cambios en las políticas.</w:t>
      </w:r>
    </w:p>
    <w:p w:rsidR="0058690F" w:rsidRPr="0058690F" w:rsidRDefault="0058690F" w:rsidP="0058690F">
      <w:pPr>
        <w:ind w:left="709"/>
        <w:rPr>
          <w:sz w:val="28"/>
          <w:szCs w:val="28"/>
          <w:lang w:val="es-ES"/>
        </w:rPr>
      </w:pPr>
      <w:r w:rsidRPr="0058690F">
        <w:rPr>
          <w:sz w:val="28"/>
          <w:szCs w:val="28"/>
          <w:lang w:val="es-ES"/>
        </w:rPr>
        <w:t>Los siguientes criterios de éxito son nuevos en WCAG 2.1:</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1.3.4 </w:t>
      </w:r>
      <w:hyperlink r:id="rId203" w:anchor="orientation" w:history="1">
        <w:r w:rsidRPr="0058690F">
          <w:rPr>
            <w:rStyle w:val="Hipervnculo"/>
            <w:sz w:val="28"/>
            <w:szCs w:val="28"/>
            <w:lang w:val="es-ES"/>
          </w:rPr>
          <w:t>Orientación</w:t>
        </w:r>
      </w:hyperlink>
      <w:r w:rsidRPr="0058690F">
        <w:rPr>
          <w:sz w:val="28"/>
          <w:szCs w:val="28"/>
          <w:lang w:val="es-ES"/>
        </w:rPr>
        <w:t> (AA)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1.3.5 </w:t>
      </w:r>
      <w:hyperlink r:id="rId204" w:anchor="identify-input-purpose" w:history="1">
        <w:r w:rsidRPr="0058690F">
          <w:rPr>
            <w:rStyle w:val="Hipervnculo"/>
            <w:sz w:val="28"/>
            <w:szCs w:val="28"/>
            <w:lang w:val="es-ES"/>
          </w:rPr>
          <w:t>Identificar el propósito de entrada</w:t>
        </w:r>
      </w:hyperlink>
      <w:r w:rsidRPr="0058690F">
        <w:rPr>
          <w:sz w:val="28"/>
          <w:szCs w:val="28"/>
          <w:lang w:val="es-ES"/>
        </w:rPr>
        <w:t> (AA)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1.3.6 </w:t>
      </w:r>
      <w:hyperlink r:id="rId205" w:anchor="identify-purpose" w:history="1">
        <w:r w:rsidRPr="0058690F">
          <w:rPr>
            <w:rStyle w:val="Hipervnculo"/>
            <w:sz w:val="28"/>
            <w:szCs w:val="28"/>
            <w:lang w:val="es-ES"/>
          </w:rPr>
          <w:t>Identificar Propósito</w:t>
        </w:r>
      </w:hyperlink>
      <w:r w:rsidRPr="0058690F">
        <w:rPr>
          <w:sz w:val="28"/>
          <w:szCs w:val="28"/>
          <w:lang w:val="es-ES"/>
        </w:rPr>
        <w:t> (AAA)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1.4.10 </w:t>
      </w:r>
      <w:proofErr w:type="spellStart"/>
      <w:r w:rsidRPr="0058690F">
        <w:rPr>
          <w:sz w:val="28"/>
          <w:szCs w:val="28"/>
          <w:lang w:val="es-ES"/>
        </w:rPr>
        <w:fldChar w:fldCharType="begin"/>
      </w:r>
      <w:r w:rsidRPr="0058690F">
        <w:rPr>
          <w:sz w:val="28"/>
          <w:szCs w:val="28"/>
          <w:lang w:val="es-ES"/>
        </w:rPr>
        <w:instrText xml:space="preserve"> HYPERLINK "https://www.w3.org/TR/WCAG21/" \l "reflow" </w:instrText>
      </w:r>
      <w:r w:rsidRPr="0058690F">
        <w:rPr>
          <w:sz w:val="28"/>
          <w:szCs w:val="28"/>
          <w:lang w:val="es-ES"/>
        </w:rPr>
        <w:fldChar w:fldCharType="separate"/>
      </w:r>
      <w:r w:rsidRPr="0058690F">
        <w:rPr>
          <w:rStyle w:val="Hipervnculo"/>
          <w:sz w:val="28"/>
          <w:szCs w:val="28"/>
          <w:lang w:val="es-ES"/>
        </w:rPr>
        <w:t>Reflow</w:t>
      </w:r>
      <w:proofErr w:type="spellEnd"/>
      <w:r w:rsidRPr="0058690F">
        <w:rPr>
          <w:sz w:val="28"/>
          <w:szCs w:val="28"/>
        </w:rPr>
        <w:fldChar w:fldCharType="end"/>
      </w:r>
      <w:r w:rsidRPr="0058690F">
        <w:rPr>
          <w:sz w:val="28"/>
          <w:szCs w:val="28"/>
          <w:lang w:val="es-ES"/>
        </w:rPr>
        <w:t> (AA)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1.4.11 </w:t>
      </w:r>
      <w:hyperlink r:id="rId206" w:anchor="non-text-contrast" w:history="1">
        <w:r w:rsidRPr="0058690F">
          <w:rPr>
            <w:rStyle w:val="Hipervnculo"/>
            <w:sz w:val="28"/>
            <w:szCs w:val="28"/>
            <w:lang w:val="es-ES"/>
          </w:rPr>
          <w:t>Contraste sin texto</w:t>
        </w:r>
      </w:hyperlink>
      <w:r w:rsidRPr="0058690F">
        <w:rPr>
          <w:sz w:val="28"/>
          <w:szCs w:val="28"/>
          <w:lang w:val="es-ES"/>
        </w:rPr>
        <w:t> (AA)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1.4.12 </w:t>
      </w:r>
      <w:hyperlink r:id="rId207" w:anchor="text-spacing" w:history="1">
        <w:r w:rsidRPr="0058690F">
          <w:rPr>
            <w:rStyle w:val="Hipervnculo"/>
            <w:sz w:val="28"/>
            <w:szCs w:val="28"/>
            <w:lang w:val="es-ES"/>
          </w:rPr>
          <w:t>espaciado de texto</w:t>
        </w:r>
      </w:hyperlink>
      <w:r w:rsidRPr="0058690F">
        <w:rPr>
          <w:sz w:val="28"/>
          <w:szCs w:val="28"/>
          <w:lang w:val="es-ES"/>
        </w:rPr>
        <w:t> (AA)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1.4.13 </w:t>
      </w:r>
      <w:hyperlink r:id="rId208" w:anchor="content-on-hover-or-focus" w:history="1">
        <w:r w:rsidRPr="0058690F">
          <w:rPr>
            <w:rStyle w:val="Hipervnculo"/>
            <w:sz w:val="28"/>
            <w:szCs w:val="28"/>
            <w:lang w:val="es-ES"/>
          </w:rPr>
          <w:t xml:space="preserve">Contenido en </w:t>
        </w:r>
        <w:proofErr w:type="spellStart"/>
        <w:r w:rsidRPr="0058690F">
          <w:rPr>
            <w:rStyle w:val="Hipervnculo"/>
            <w:sz w:val="28"/>
            <w:szCs w:val="28"/>
            <w:lang w:val="es-ES"/>
          </w:rPr>
          <w:t>Hover</w:t>
        </w:r>
        <w:proofErr w:type="spellEnd"/>
        <w:r w:rsidRPr="0058690F">
          <w:rPr>
            <w:rStyle w:val="Hipervnculo"/>
            <w:sz w:val="28"/>
            <w:szCs w:val="28"/>
            <w:lang w:val="es-ES"/>
          </w:rPr>
          <w:t xml:space="preserve"> o </w:t>
        </w:r>
        <w:proofErr w:type="spellStart"/>
        <w:r w:rsidRPr="0058690F">
          <w:rPr>
            <w:rStyle w:val="Hipervnculo"/>
            <w:sz w:val="28"/>
            <w:szCs w:val="28"/>
            <w:lang w:val="es-ES"/>
          </w:rPr>
          <w:t>Focus</w:t>
        </w:r>
        <w:proofErr w:type="spellEnd"/>
      </w:hyperlink>
      <w:r w:rsidRPr="0058690F">
        <w:rPr>
          <w:sz w:val="28"/>
          <w:szCs w:val="28"/>
          <w:lang w:val="es-ES"/>
        </w:rPr>
        <w:t> (AA)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2.1.4 </w:t>
      </w:r>
      <w:hyperlink r:id="rId209" w:anchor="character-key-shortcuts" w:history="1">
        <w:r w:rsidRPr="0058690F">
          <w:rPr>
            <w:rStyle w:val="Hipervnculo"/>
            <w:sz w:val="28"/>
            <w:szCs w:val="28"/>
            <w:lang w:val="es-ES"/>
          </w:rPr>
          <w:t>Atajos de teclas de caracteres</w:t>
        </w:r>
      </w:hyperlink>
      <w:r w:rsidRPr="0058690F">
        <w:rPr>
          <w:sz w:val="28"/>
          <w:szCs w:val="28"/>
          <w:lang w:val="es-ES"/>
        </w:rPr>
        <w:t> (A)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2.2.6 </w:t>
      </w:r>
      <w:hyperlink r:id="rId210" w:anchor="timeouts" w:history="1">
        <w:r w:rsidRPr="0058690F">
          <w:rPr>
            <w:rStyle w:val="Hipervnculo"/>
            <w:sz w:val="28"/>
            <w:szCs w:val="28"/>
            <w:lang w:val="es-ES"/>
          </w:rPr>
          <w:t>Tiempos de espera</w:t>
        </w:r>
      </w:hyperlink>
      <w:r w:rsidRPr="0058690F">
        <w:rPr>
          <w:sz w:val="28"/>
          <w:szCs w:val="28"/>
          <w:lang w:val="es-ES"/>
        </w:rPr>
        <w:t> (AAA)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2.3.3 </w:t>
      </w:r>
      <w:hyperlink r:id="rId211" w:anchor="animation-from-interactions" w:history="1">
        <w:r w:rsidRPr="0058690F">
          <w:rPr>
            <w:rStyle w:val="Hipervnculo"/>
            <w:sz w:val="28"/>
            <w:szCs w:val="28"/>
            <w:lang w:val="es-ES"/>
          </w:rPr>
          <w:t>Animación de Interacciones</w:t>
        </w:r>
      </w:hyperlink>
      <w:r w:rsidRPr="0058690F">
        <w:rPr>
          <w:sz w:val="28"/>
          <w:szCs w:val="28"/>
          <w:lang w:val="es-ES"/>
        </w:rPr>
        <w:t> (AAA)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2.5.1 </w:t>
      </w:r>
      <w:hyperlink r:id="rId212" w:anchor="pointer-gestures" w:history="1">
        <w:r w:rsidRPr="0058690F">
          <w:rPr>
            <w:rStyle w:val="Hipervnculo"/>
            <w:sz w:val="28"/>
            <w:szCs w:val="28"/>
            <w:lang w:val="es-ES"/>
          </w:rPr>
          <w:t>Gestos de puntero</w:t>
        </w:r>
      </w:hyperlink>
      <w:r w:rsidRPr="0058690F">
        <w:rPr>
          <w:sz w:val="28"/>
          <w:szCs w:val="28"/>
          <w:lang w:val="es-ES"/>
        </w:rPr>
        <w:t> (A)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2.5.2 </w:t>
      </w:r>
      <w:hyperlink r:id="rId213" w:anchor="pointer-cancellation" w:history="1">
        <w:r w:rsidRPr="0058690F">
          <w:rPr>
            <w:rStyle w:val="Hipervnculo"/>
            <w:sz w:val="28"/>
            <w:szCs w:val="28"/>
            <w:lang w:val="es-ES"/>
          </w:rPr>
          <w:t>Cancelación de puntero</w:t>
        </w:r>
      </w:hyperlink>
      <w:r w:rsidRPr="0058690F">
        <w:rPr>
          <w:sz w:val="28"/>
          <w:szCs w:val="28"/>
          <w:lang w:val="es-ES"/>
        </w:rPr>
        <w:t> (A)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2.5.3 </w:t>
      </w:r>
      <w:hyperlink r:id="rId214" w:anchor="label-in-name" w:history="1">
        <w:r w:rsidRPr="0058690F">
          <w:rPr>
            <w:rStyle w:val="Hipervnculo"/>
            <w:sz w:val="28"/>
            <w:szCs w:val="28"/>
            <w:lang w:val="es-ES"/>
          </w:rPr>
          <w:t>Etiqueta en Nombre</w:t>
        </w:r>
      </w:hyperlink>
      <w:r w:rsidRPr="0058690F">
        <w:rPr>
          <w:sz w:val="28"/>
          <w:szCs w:val="28"/>
          <w:lang w:val="es-ES"/>
        </w:rPr>
        <w:t> (A)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2.5.4 </w:t>
      </w:r>
      <w:hyperlink r:id="rId215" w:anchor="motion-actuation" w:history="1">
        <w:r w:rsidRPr="0058690F">
          <w:rPr>
            <w:rStyle w:val="Hipervnculo"/>
            <w:sz w:val="28"/>
            <w:szCs w:val="28"/>
            <w:lang w:val="es-ES"/>
          </w:rPr>
          <w:t>Accionamiento de movimiento</w:t>
        </w:r>
      </w:hyperlink>
      <w:r w:rsidRPr="0058690F">
        <w:rPr>
          <w:sz w:val="28"/>
          <w:szCs w:val="28"/>
          <w:lang w:val="es-ES"/>
        </w:rPr>
        <w:t> (A)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2.5.5 </w:t>
      </w:r>
      <w:hyperlink r:id="rId216" w:anchor="target-size" w:history="1">
        <w:r w:rsidRPr="0058690F">
          <w:rPr>
            <w:rStyle w:val="Hipervnculo"/>
            <w:sz w:val="28"/>
            <w:szCs w:val="28"/>
            <w:lang w:val="es-ES"/>
          </w:rPr>
          <w:t>Tamaño objetivo</w:t>
        </w:r>
      </w:hyperlink>
      <w:r w:rsidRPr="0058690F">
        <w:rPr>
          <w:sz w:val="28"/>
          <w:szCs w:val="28"/>
          <w:lang w:val="es-ES"/>
        </w:rPr>
        <w:t> (AAA)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2.5.6 </w:t>
      </w:r>
      <w:hyperlink r:id="rId217" w:anchor="concurrent-input-mechanisms" w:history="1">
        <w:r w:rsidRPr="0058690F">
          <w:rPr>
            <w:rStyle w:val="Hipervnculo"/>
            <w:sz w:val="28"/>
            <w:szCs w:val="28"/>
            <w:lang w:val="es-ES"/>
          </w:rPr>
          <w:t>Mecanismos de entrada concurrentes</w:t>
        </w:r>
      </w:hyperlink>
      <w:r w:rsidRPr="0058690F">
        <w:rPr>
          <w:sz w:val="28"/>
          <w:szCs w:val="28"/>
          <w:lang w:val="es-ES"/>
        </w:rPr>
        <w:t> (AAA)</w:t>
      </w:r>
    </w:p>
    <w:p w:rsidR="0058690F" w:rsidRPr="0058690F" w:rsidRDefault="0058690F" w:rsidP="0058690F">
      <w:pPr>
        <w:numPr>
          <w:ilvl w:val="0"/>
          <w:numId w:val="5"/>
        </w:numPr>
        <w:tabs>
          <w:tab w:val="clear" w:pos="720"/>
        </w:tabs>
        <w:ind w:left="1418" w:firstLine="0"/>
        <w:rPr>
          <w:sz w:val="28"/>
          <w:szCs w:val="28"/>
          <w:lang w:val="es-ES"/>
        </w:rPr>
      </w:pPr>
      <w:r w:rsidRPr="0058690F">
        <w:rPr>
          <w:sz w:val="28"/>
          <w:szCs w:val="28"/>
          <w:lang w:val="es-ES"/>
        </w:rPr>
        <w:t>4.1.3 </w:t>
      </w:r>
      <w:hyperlink r:id="rId218" w:anchor="status-messages" w:history="1">
        <w:r w:rsidRPr="0058690F">
          <w:rPr>
            <w:rStyle w:val="Hipervnculo"/>
            <w:sz w:val="28"/>
            <w:szCs w:val="28"/>
            <w:lang w:val="es-ES"/>
          </w:rPr>
          <w:t>Mensajes de estado</w:t>
        </w:r>
      </w:hyperlink>
      <w:r w:rsidRPr="0058690F">
        <w:rPr>
          <w:sz w:val="28"/>
          <w:szCs w:val="28"/>
          <w:lang w:val="es-ES"/>
        </w:rPr>
        <w:t> (AA)</w:t>
      </w:r>
    </w:p>
    <w:p w:rsidR="0058690F" w:rsidRPr="0058690F" w:rsidRDefault="0058690F" w:rsidP="0058690F">
      <w:pPr>
        <w:ind w:left="709"/>
        <w:rPr>
          <w:sz w:val="28"/>
          <w:szCs w:val="28"/>
          <w:lang w:val="es-ES"/>
        </w:rPr>
      </w:pPr>
      <w:r w:rsidRPr="0058690F">
        <w:rPr>
          <w:sz w:val="28"/>
          <w:szCs w:val="28"/>
          <w:lang w:val="es-ES"/>
        </w:rPr>
        <w:lastRenderedPageBreak/>
        <w:t>Muchos de estos criterios de éxito hacen referencia a términos nuevos que también se han agregado al glosario y forman parte de los requisitos normativos de los criterios de éxito.</w:t>
      </w:r>
    </w:p>
    <w:p w:rsidR="0058690F" w:rsidRDefault="0058690F" w:rsidP="0058690F">
      <w:pPr>
        <w:ind w:left="709"/>
        <w:rPr>
          <w:sz w:val="28"/>
          <w:szCs w:val="28"/>
          <w:lang w:val="es-ES"/>
        </w:rPr>
      </w:pPr>
      <w:r w:rsidRPr="0058690F">
        <w:rPr>
          <w:sz w:val="28"/>
          <w:szCs w:val="28"/>
          <w:lang w:val="es-ES"/>
        </w:rPr>
        <w:t>En la sección Conformidad, se agregó una tercera nota sobre las variantes de página a </w:t>
      </w:r>
      <w:hyperlink r:id="rId219" w:anchor="cc2" w:history="1">
        <w:r w:rsidRPr="0058690F">
          <w:rPr>
            <w:rStyle w:val="Hipervnculo"/>
            <w:sz w:val="28"/>
            <w:szCs w:val="28"/>
            <w:lang w:val="es-ES"/>
          </w:rPr>
          <w:t>Páginas completas</w:t>
        </w:r>
      </w:hyperlink>
      <w:r w:rsidRPr="0058690F">
        <w:rPr>
          <w:sz w:val="28"/>
          <w:szCs w:val="28"/>
          <w:lang w:val="es-ES"/>
        </w:rPr>
        <w:t> , y se agregó una opción para los metadatos legibles por máquina a los </w:t>
      </w:r>
      <w:hyperlink r:id="rId220" w:anchor="conformance-optional" w:history="1">
        <w:r w:rsidRPr="0058690F">
          <w:rPr>
            <w:rStyle w:val="Hipervnculo"/>
            <w:sz w:val="28"/>
            <w:szCs w:val="28"/>
            <w:lang w:val="es-ES"/>
          </w:rPr>
          <w:t>Componentes opcionales de una reclamación de conformidad</w:t>
        </w:r>
      </w:hyperlink>
      <w:r w:rsidRPr="0058690F">
        <w:rPr>
          <w:sz w:val="28"/>
          <w:szCs w:val="28"/>
          <w:lang w:val="es-ES"/>
        </w:rPr>
        <w:t> .</w:t>
      </w:r>
    </w:p>
    <w:p w:rsidR="0058690F" w:rsidRPr="0058690F" w:rsidRDefault="0058690F" w:rsidP="0058690F">
      <w:pPr>
        <w:ind w:left="709"/>
        <w:rPr>
          <w:sz w:val="28"/>
          <w:szCs w:val="28"/>
          <w:lang w:val="es-ES"/>
        </w:rPr>
      </w:pPr>
    </w:p>
    <w:p w:rsidR="0058690F" w:rsidRPr="0058690F" w:rsidRDefault="0058690F" w:rsidP="0058690F">
      <w:pPr>
        <w:ind w:left="709"/>
        <w:rPr>
          <w:b/>
          <w:bCs/>
          <w:sz w:val="28"/>
          <w:szCs w:val="28"/>
          <w:lang w:val="es-ES"/>
        </w:rPr>
      </w:pPr>
      <w:r w:rsidRPr="0058690F">
        <w:rPr>
          <w:b/>
          <w:bCs/>
          <w:sz w:val="28"/>
          <w:szCs w:val="28"/>
          <w:lang w:val="es-ES"/>
        </w:rPr>
        <w:t>0.5.2 Numeración en WCAG 2.1</w:t>
      </w:r>
      <w:hyperlink r:id="rId221" w:anchor="numbering-in-wcag-2-1" w:tooltip="Enlace permanente para 0.5.2 Numeración en WCAG 2.1" w:history="1">
        <w:r w:rsidRPr="0058690F">
          <w:rPr>
            <w:rStyle w:val="Hipervnculo"/>
            <w:b/>
            <w:bCs/>
            <w:sz w:val="28"/>
            <w:szCs w:val="28"/>
            <w:lang w:val="es-ES"/>
          </w:rPr>
          <w:t>§</w:t>
        </w:r>
      </w:hyperlink>
    </w:p>
    <w:p w:rsidR="0058690F" w:rsidRPr="0058690F" w:rsidRDefault="0058690F" w:rsidP="0058690F">
      <w:pPr>
        <w:ind w:left="709"/>
        <w:rPr>
          <w:sz w:val="28"/>
          <w:szCs w:val="28"/>
          <w:lang w:val="es-ES"/>
        </w:rPr>
      </w:pPr>
      <w:r w:rsidRPr="0058690F">
        <w:rPr>
          <w:sz w:val="28"/>
          <w:szCs w:val="28"/>
          <w:lang w:val="es-ES"/>
        </w:rPr>
        <w:t>Con el fin de evitar confusiones para los implementadores para quienes la compatibilidad con versiones anteriores de WCAG 2.0 es importante, los nuevos criterios de éxito en WCAG 2.1 se han agregado al final del conjunto de criterios de éxito dentro de sus directrices. Esto evita la necesidad de cambiar el número de la sección de criterios de éxito de WCAG 2.0, lo cual sería causado al insertar nuevos criterios de éxito entre los criterios de éxito existentes en la guía, pero significa que los criterios de éxito en cada guía ya no están agrupados por nivel de conformidad. El orden de los criterios de éxito dentro de cada directriz no implica información sobre el nivel de conformidad; solo el indicador de nivel de conformidad (A / AA / AAA) en el criterio de éxito lo indica. La </w:t>
      </w:r>
      <w:hyperlink r:id="rId222" w:history="1">
        <w:r w:rsidRPr="0058690F">
          <w:rPr>
            <w:rStyle w:val="Hipervnculo"/>
            <w:sz w:val="28"/>
            <w:szCs w:val="28"/>
            <w:lang w:val="es-ES"/>
          </w:rPr>
          <w:t>referencia rápida de WCAG 2.1</w:t>
        </w:r>
      </w:hyperlink>
      <w:r w:rsidRPr="0058690F">
        <w:rPr>
          <w:sz w:val="28"/>
          <w:szCs w:val="28"/>
          <w:lang w:val="es-ES"/>
        </w:rPr>
        <w:t> proporciona formas de ver los criterios de éxito agrupados por nivel de conformidad, junto con muchas otras opciones de filtro y clasificación.</w:t>
      </w:r>
    </w:p>
    <w:p w:rsidR="0058690F" w:rsidRPr="0058690F" w:rsidRDefault="0058690F" w:rsidP="0058690F">
      <w:pPr>
        <w:ind w:left="709"/>
        <w:rPr>
          <w:b/>
          <w:bCs/>
          <w:sz w:val="28"/>
          <w:szCs w:val="28"/>
          <w:lang w:val="es-ES"/>
        </w:rPr>
      </w:pPr>
      <w:r w:rsidRPr="0058690F">
        <w:rPr>
          <w:b/>
          <w:bCs/>
          <w:sz w:val="28"/>
          <w:szCs w:val="28"/>
          <w:lang w:val="es-ES"/>
        </w:rPr>
        <w:t>0.5.3 Conformidad con WCAG 2.1</w:t>
      </w:r>
      <w:hyperlink r:id="rId223" w:anchor="conformance-to-wcag-2-1" w:tooltip="Enlace permanente para 0.5.3 Conformidad con WCAG 2.1" w:history="1">
        <w:r w:rsidRPr="0058690F">
          <w:rPr>
            <w:rStyle w:val="Hipervnculo"/>
            <w:b/>
            <w:bCs/>
            <w:sz w:val="28"/>
            <w:szCs w:val="28"/>
            <w:lang w:val="es-ES"/>
          </w:rPr>
          <w:t>§</w:t>
        </w:r>
      </w:hyperlink>
    </w:p>
    <w:p w:rsidR="0058690F" w:rsidRDefault="0058690F" w:rsidP="0058690F">
      <w:pPr>
        <w:ind w:left="709"/>
        <w:rPr>
          <w:sz w:val="28"/>
          <w:szCs w:val="28"/>
          <w:lang w:val="es-ES"/>
        </w:rPr>
      </w:pPr>
      <w:r w:rsidRPr="0058690F">
        <w:rPr>
          <w:sz w:val="28"/>
          <w:szCs w:val="28"/>
          <w:lang w:val="es-ES"/>
        </w:rPr>
        <w:t>WCAG 2.1 utiliza el mismo modelo de conformidad que WCAG 2.0 con un par de adiciones, que se describe en la sección de </w:t>
      </w:r>
      <w:hyperlink r:id="rId224" w:anchor="conformance" w:history="1">
        <w:r w:rsidRPr="0058690F">
          <w:rPr>
            <w:rStyle w:val="Hipervnculo"/>
            <w:sz w:val="28"/>
            <w:szCs w:val="28"/>
            <w:lang w:val="es-ES"/>
          </w:rPr>
          <w:t>Conformidad</w:t>
        </w:r>
      </w:hyperlink>
      <w:r w:rsidRPr="0058690F">
        <w:rPr>
          <w:sz w:val="28"/>
          <w:szCs w:val="28"/>
          <w:lang w:val="es-ES"/>
        </w:rPr>
        <w:t> . El objetivo es que los sitios que cumplen con WCAG 2.1 también cumplan con WCAG 2.0, lo que significa que cumplen con los requisitos de las políticas que hacen referencia a WCAG 2.0, al tiempo que satisfacen mejor las necesidades de los usuarios en la Web actual.</w:t>
      </w:r>
    </w:p>
    <w:p w:rsidR="0058690F" w:rsidRPr="0058690F" w:rsidRDefault="0058690F" w:rsidP="0058690F">
      <w:pPr>
        <w:ind w:left="709"/>
        <w:rPr>
          <w:sz w:val="28"/>
          <w:szCs w:val="28"/>
          <w:lang w:val="es-ES"/>
        </w:rPr>
      </w:pPr>
    </w:p>
    <w:p w:rsidR="0058690F" w:rsidRPr="0058690F" w:rsidRDefault="0058690F" w:rsidP="0058690F">
      <w:pPr>
        <w:rPr>
          <w:sz w:val="28"/>
          <w:szCs w:val="28"/>
          <w:lang w:val="es-ES"/>
        </w:rPr>
      </w:pPr>
      <w:r w:rsidRPr="0058690F">
        <w:rPr>
          <w:sz w:val="28"/>
          <w:szCs w:val="28"/>
          <w:lang w:val="es-ES"/>
        </w:rPr>
        <w:t>0.6 Versiones posteriores de las pautas de accesibilidad</w:t>
      </w:r>
      <w:hyperlink r:id="rId225" w:anchor="later-versions-of-accessibility-guidelines" w:tooltip="Enlace permanente para las versiones posteriores de las pautas de accesibilidad 0.6" w:history="1">
        <w:r w:rsidRPr="0058690F">
          <w:rPr>
            <w:rStyle w:val="Hipervnculo"/>
            <w:b/>
            <w:bCs/>
            <w:sz w:val="28"/>
            <w:szCs w:val="28"/>
            <w:lang w:val="es-ES"/>
          </w:rPr>
          <w:t>§</w:t>
        </w:r>
      </w:hyperlink>
    </w:p>
    <w:p w:rsidR="0058690F" w:rsidRDefault="0058690F" w:rsidP="0058690F">
      <w:pPr>
        <w:rPr>
          <w:sz w:val="28"/>
          <w:szCs w:val="28"/>
          <w:lang w:val="es-ES"/>
        </w:rPr>
      </w:pPr>
      <w:r w:rsidRPr="0058690F">
        <w:rPr>
          <w:sz w:val="28"/>
          <w:szCs w:val="28"/>
          <w:lang w:val="es-ES"/>
        </w:rPr>
        <w:t xml:space="preserve">Paralelamente a WCAG 2.1, el Grupo de trabajo sobre pautas de accesibilidad está desarrollando otra versión importante de las pautas de accesibilidad. Se espera que el resultado de este trabajo sea una reestructuración más sustancial de la guía de accesibilidad web de lo que sería realista para los lanzamientos de puntos de WCAG 2. El trabajo sigue una metodología de diseño centrada en el usuario y centrada en la investigación para producir el resultado más eficaz y flexible. , incluidos los roles de creación de contenido, soporte de agente de usuario y soporte de herramienta de creación. Este es un esfuerzo de varios años, por lo que se necesita WCAG 2.1 como una medida provisional para proporcionar una guía actualizada de accesibilidad web para </w:t>
      </w:r>
      <w:r w:rsidRPr="0058690F">
        <w:rPr>
          <w:sz w:val="28"/>
          <w:szCs w:val="28"/>
          <w:lang w:val="es-ES"/>
        </w:rPr>
        <w:lastRenderedPageBreak/>
        <w:t>reflejar los cambios en la web desde la publicación de WCAG 2.0. El Grupo de Trabajo también podría desarrollar versiones provisionales adicionales, continuando con WCAG 2.2,</w:t>
      </w:r>
    </w:p>
    <w:p w:rsidR="0058690F" w:rsidRPr="0058690F" w:rsidRDefault="0058690F" w:rsidP="0058690F">
      <w:pPr>
        <w:rPr>
          <w:sz w:val="28"/>
          <w:szCs w:val="28"/>
          <w:lang w:val="es-ES"/>
        </w:rPr>
      </w:pPr>
    </w:p>
    <w:p w:rsidR="0058690F" w:rsidRPr="0058690F" w:rsidRDefault="0058690F" w:rsidP="0058690F">
      <w:pPr>
        <w:rPr>
          <w:b/>
          <w:sz w:val="28"/>
          <w:szCs w:val="28"/>
          <w:lang w:val="es-ES"/>
        </w:rPr>
      </w:pPr>
      <w:r w:rsidRPr="0058690F">
        <w:rPr>
          <w:b/>
          <w:sz w:val="28"/>
          <w:szCs w:val="28"/>
          <w:lang w:val="es-ES"/>
        </w:rPr>
        <w:t>1. </w:t>
      </w:r>
      <w:hyperlink r:id="rId226" w:anchor="perceivable" w:tooltip="Enlace permanente de 1. perceptible " w:history="1">
        <w:r w:rsidRPr="0058690F">
          <w:rPr>
            <w:rStyle w:val="Hipervnculo"/>
            <w:b/>
            <w:bCs/>
            <w:sz w:val="28"/>
            <w:szCs w:val="28"/>
            <w:lang w:val="es-ES"/>
          </w:rPr>
          <w:t>§</w:t>
        </w:r>
      </w:hyperlink>
      <w:r w:rsidRPr="0058690F">
        <w:rPr>
          <w:b/>
          <w:sz w:val="28"/>
          <w:szCs w:val="28"/>
          <w:lang w:val="es-ES"/>
        </w:rPr>
        <w:t>perceptible</w:t>
      </w:r>
    </w:p>
    <w:p w:rsidR="0058690F" w:rsidRPr="0058690F" w:rsidRDefault="0058690F" w:rsidP="0058690F">
      <w:pPr>
        <w:rPr>
          <w:sz w:val="28"/>
          <w:szCs w:val="28"/>
          <w:lang w:val="es-ES"/>
        </w:rPr>
      </w:pPr>
      <w:r w:rsidRPr="0058690F">
        <w:rPr>
          <w:sz w:val="28"/>
          <w:szCs w:val="28"/>
          <w:lang w:val="es-ES"/>
        </w:rPr>
        <w:t>La información y los componentes de la interfaz de usuario deben ser presentables a los usuarios de manera que puedan percibirlos.</w:t>
      </w:r>
    </w:p>
    <w:p w:rsidR="0058690F" w:rsidRPr="0058690F" w:rsidRDefault="0058690F" w:rsidP="0058690F">
      <w:pPr>
        <w:rPr>
          <w:sz w:val="28"/>
          <w:szCs w:val="28"/>
          <w:lang w:val="es-ES"/>
        </w:rPr>
      </w:pPr>
      <w:r w:rsidRPr="0058690F">
        <w:rPr>
          <w:sz w:val="28"/>
          <w:szCs w:val="28"/>
          <w:lang w:val="es-ES"/>
        </w:rPr>
        <w:t>Directriz 1.1 Alternativas de texto</w:t>
      </w:r>
      <w:hyperlink r:id="rId227" w:anchor="text-alternatives" w:tooltip="Enlace permanente para 1.1 Alternativas de texto"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Proporcione alternativas de texto para cualquier contenido que no sea de texto, de modo que se pueda cambiar a otras formas que las personas necesiten, como letra grande, braille, habla, símbolos o un lenguaje más simple.</w:t>
      </w:r>
    </w:p>
    <w:p w:rsidR="0058690F" w:rsidRPr="0058690F" w:rsidRDefault="0058690F" w:rsidP="0058690F">
      <w:pPr>
        <w:rPr>
          <w:b/>
          <w:bCs/>
          <w:sz w:val="28"/>
          <w:szCs w:val="28"/>
          <w:lang w:val="es-ES"/>
        </w:rPr>
      </w:pPr>
      <w:r w:rsidRPr="0058690F">
        <w:rPr>
          <w:b/>
          <w:bCs/>
          <w:sz w:val="28"/>
          <w:szCs w:val="28"/>
          <w:lang w:val="es-ES"/>
        </w:rPr>
        <w:t>Criterio de éxito 1.1.1 Contenido sin texto</w:t>
      </w:r>
      <w:hyperlink r:id="rId228" w:anchor="non-text-content" w:tooltip="Enlace permanente para 1.1.1 Contenido sin text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229" w:history="1">
        <w:r w:rsidR="0058690F" w:rsidRPr="0058690F">
          <w:rPr>
            <w:rStyle w:val="Hipervnculo"/>
            <w:sz w:val="28"/>
            <w:szCs w:val="28"/>
            <w:lang w:val="es-ES"/>
          </w:rPr>
          <w:t>Entender el contenido no textual </w:t>
        </w:r>
      </w:hyperlink>
      <w:r w:rsidR="0058690F" w:rsidRPr="0058690F">
        <w:rPr>
          <w:sz w:val="28"/>
          <w:szCs w:val="28"/>
          <w:lang w:val="es-ES"/>
        </w:rPr>
        <w:t>|</w:t>
      </w:r>
      <w:r w:rsidR="0058690F" w:rsidRPr="0058690F">
        <w:rPr>
          <w:sz w:val="28"/>
          <w:szCs w:val="28"/>
          <w:lang w:val="es-ES"/>
        </w:rPr>
        <w:br/>
      </w:r>
      <w:hyperlink r:id="rId230" w:anchor="non-text-content" w:history="1">
        <w:r w:rsidR="0058690F" w:rsidRPr="0058690F">
          <w:rPr>
            <w:rStyle w:val="Hipervnculo"/>
            <w:sz w:val="28"/>
            <w:szCs w:val="28"/>
            <w:lang w:val="es-ES"/>
          </w:rPr>
          <w:t>Cómo cumplir con el contenido no textual</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Todo el </w:t>
      </w:r>
      <w:hyperlink r:id="rId231" w:anchor="dfn-non-text-content" w:history="1">
        <w:r w:rsidRPr="0058690F">
          <w:rPr>
            <w:rStyle w:val="Hipervnculo"/>
            <w:sz w:val="28"/>
            <w:szCs w:val="28"/>
            <w:lang w:val="es-ES"/>
          </w:rPr>
          <w:t>contenido</w:t>
        </w:r>
      </w:hyperlink>
      <w:r w:rsidRPr="0058690F">
        <w:rPr>
          <w:sz w:val="28"/>
          <w:szCs w:val="28"/>
          <w:lang w:val="es-ES"/>
        </w:rPr>
        <w:t> que </w:t>
      </w:r>
      <w:hyperlink r:id="rId232" w:anchor="dfn-non-text-content" w:history="1">
        <w:r w:rsidRPr="0058690F">
          <w:rPr>
            <w:rStyle w:val="Hipervnculo"/>
            <w:sz w:val="28"/>
            <w:szCs w:val="28"/>
            <w:lang w:val="es-ES"/>
          </w:rPr>
          <w:t>no sea de texto</w:t>
        </w:r>
      </w:hyperlink>
      <w:r w:rsidRPr="0058690F">
        <w:rPr>
          <w:sz w:val="28"/>
          <w:szCs w:val="28"/>
          <w:lang w:val="es-ES"/>
        </w:rPr>
        <w:t> que se presenta al usuario tiene una </w:t>
      </w:r>
      <w:hyperlink r:id="rId233" w:anchor="dfn-text-alternative" w:history="1">
        <w:r w:rsidRPr="0058690F">
          <w:rPr>
            <w:rStyle w:val="Hipervnculo"/>
            <w:sz w:val="28"/>
            <w:szCs w:val="28"/>
            <w:lang w:val="es-ES"/>
          </w:rPr>
          <w:t>alternativa de texto</w:t>
        </w:r>
      </w:hyperlink>
      <w:r w:rsidRPr="0058690F">
        <w:rPr>
          <w:sz w:val="28"/>
          <w:szCs w:val="28"/>
          <w:lang w:val="es-ES"/>
        </w:rPr>
        <w:t> que sirve para un propósito equivalente, excepto en las situaciones que se enumeran a continuación.</w:t>
      </w:r>
    </w:p>
    <w:p w:rsidR="0058690F" w:rsidRPr="0058690F" w:rsidRDefault="0058690F" w:rsidP="0058690F">
      <w:pPr>
        <w:rPr>
          <w:b/>
          <w:bCs/>
          <w:sz w:val="28"/>
          <w:szCs w:val="28"/>
          <w:lang w:val="es-ES"/>
        </w:rPr>
      </w:pPr>
      <w:r w:rsidRPr="0058690F">
        <w:rPr>
          <w:b/>
          <w:bCs/>
          <w:sz w:val="28"/>
          <w:szCs w:val="28"/>
          <w:lang w:val="es-ES"/>
        </w:rPr>
        <w:t>Controles, entrada</w:t>
      </w:r>
    </w:p>
    <w:p w:rsidR="0058690F" w:rsidRPr="0058690F" w:rsidRDefault="0058690F" w:rsidP="0058690F">
      <w:pPr>
        <w:rPr>
          <w:sz w:val="28"/>
          <w:szCs w:val="28"/>
          <w:lang w:val="es-ES"/>
        </w:rPr>
      </w:pPr>
      <w:r w:rsidRPr="0058690F">
        <w:rPr>
          <w:sz w:val="28"/>
          <w:szCs w:val="28"/>
          <w:lang w:val="es-ES"/>
        </w:rPr>
        <w:t>Si el contenido que no es de texto es un control o acepta la entrada del usuario, entonces tiene un </w:t>
      </w:r>
      <w:hyperlink r:id="rId234" w:anchor="dfn-name" w:history="1">
        <w:r w:rsidRPr="0058690F">
          <w:rPr>
            <w:rStyle w:val="Hipervnculo"/>
            <w:sz w:val="28"/>
            <w:szCs w:val="28"/>
            <w:lang w:val="es-ES"/>
          </w:rPr>
          <w:t>nombre</w:t>
        </w:r>
      </w:hyperlink>
      <w:r w:rsidRPr="0058690F">
        <w:rPr>
          <w:sz w:val="28"/>
          <w:szCs w:val="28"/>
          <w:lang w:val="es-ES"/>
        </w:rPr>
        <w:t> que describe su propósito. (Consulte el </w:t>
      </w:r>
      <w:hyperlink r:id="rId235" w:anchor="name-role-value" w:history="1">
        <w:r w:rsidRPr="0058690F">
          <w:rPr>
            <w:rStyle w:val="Hipervnculo"/>
            <w:sz w:val="28"/>
            <w:szCs w:val="28"/>
            <w:lang w:val="es-ES"/>
          </w:rPr>
          <w:t>Criterio de éxito 4.1.2</w:t>
        </w:r>
      </w:hyperlink>
      <w:r w:rsidRPr="0058690F">
        <w:rPr>
          <w:sz w:val="28"/>
          <w:szCs w:val="28"/>
          <w:lang w:val="es-ES"/>
        </w:rPr>
        <w:t> para conocer los requisitos adicionales para los controles y el contenido que acepte la participación del usuario).</w:t>
      </w:r>
    </w:p>
    <w:p w:rsidR="0058690F" w:rsidRPr="0058690F" w:rsidRDefault="0058690F" w:rsidP="0058690F">
      <w:pPr>
        <w:rPr>
          <w:b/>
          <w:bCs/>
          <w:sz w:val="28"/>
          <w:szCs w:val="28"/>
          <w:lang w:val="es-ES"/>
        </w:rPr>
      </w:pPr>
      <w:r w:rsidRPr="0058690F">
        <w:rPr>
          <w:b/>
          <w:bCs/>
          <w:sz w:val="28"/>
          <w:szCs w:val="28"/>
          <w:lang w:val="es-ES"/>
        </w:rPr>
        <w:t>Medios basados ​​en el tiempo</w:t>
      </w:r>
    </w:p>
    <w:p w:rsidR="0058690F" w:rsidRPr="0058690F" w:rsidRDefault="0058690F" w:rsidP="0058690F">
      <w:pPr>
        <w:rPr>
          <w:sz w:val="28"/>
          <w:szCs w:val="28"/>
          <w:lang w:val="es-ES"/>
        </w:rPr>
      </w:pPr>
      <w:r w:rsidRPr="0058690F">
        <w:rPr>
          <w:sz w:val="28"/>
          <w:szCs w:val="28"/>
          <w:lang w:val="es-ES"/>
        </w:rPr>
        <w:t>Si el contenido que no es de texto es un medio basado en el tiempo, las alternativas de texto al menos proporcionan una identificación descriptiva del contenido que no es de texto. (Consulte la </w:t>
      </w:r>
      <w:hyperlink r:id="rId236" w:anchor="time-based-media" w:history="1">
        <w:r w:rsidRPr="0058690F">
          <w:rPr>
            <w:rStyle w:val="Hipervnculo"/>
            <w:sz w:val="28"/>
            <w:szCs w:val="28"/>
            <w:lang w:val="es-ES"/>
          </w:rPr>
          <w:t>Pauta 1.2</w:t>
        </w:r>
      </w:hyperlink>
      <w:r w:rsidRPr="0058690F">
        <w:rPr>
          <w:sz w:val="28"/>
          <w:szCs w:val="28"/>
          <w:lang w:val="es-ES"/>
        </w:rPr>
        <w:t> para conocer los requisitos adicionales para los medios).</w:t>
      </w:r>
    </w:p>
    <w:p w:rsidR="0058690F" w:rsidRPr="0058690F" w:rsidRDefault="0058690F" w:rsidP="0058690F">
      <w:pPr>
        <w:rPr>
          <w:b/>
          <w:bCs/>
          <w:sz w:val="28"/>
          <w:szCs w:val="28"/>
          <w:lang w:val="es-ES"/>
        </w:rPr>
      </w:pPr>
      <w:r w:rsidRPr="0058690F">
        <w:rPr>
          <w:b/>
          <w:bCs/>
          <w:sz w:val="28"/>
          <w:szCs w:val="28"/>
          <w:lang w:val="es-ES"/>
        </w:rPr>
        <w:t>Prueba</w:t>
      </w:r>
    </w:p>
    <w:p w:rsidR="0058690F" w:rsidRPr="0058690F" w:rsidRDefault="0058690F" w:rsidP="0058690F">
      <w:pPr>
        <w:rPr>
          <w:sz w:val="28"/>
          <w:szCs w:val="28"/>
          <w:lang w:val="es-ES"/>
        </w:rPr>
      </w:pPr>
      <w:r w:rsidRPr="0058690F">
        <w:rPr>
          <w:sz w:val="28"/>
          <w:szCs w:val="28"/>
          <w:lang w:val="es-ES"/>
        </w:rPr>
        <w:t>Si el contenido sin texto es una prueba o ejercicio que no sería válido si se presentara en el </w:t>
      </w:r>
      <w:hyperlink r:id="rId237" w:anchor="dfn-text" w:history="1">
        <w:r w:rsidRPr="0058690F">
          <w:rPr>
            <w:rStyle w:val="Hipervnculo"/>
            <w:sz w:val="28"/>
            <w:szCs w:val="28"/>
            <w:lang w:val="es-ES"/>
          </w:rPr>
          <w:t>texto</w:t>
        </w:r>
      </w:hyperlink>
      <w:r w:rsidRPr="0058690F">
        <w:rPr>
          <w:sz w:val="28"/>
          <w:szCs w:val="28"/>
          <w:lang w:val="es-ES"/>
        </w:rPr>
        <w:t> , las alternativas de texto al menos proporcionan una identificación descriptiva del contenido sin texto.</w:t>
      </w:r>
    </w:p>
    <w:p w:rsidR="0058690F" w:rsidRPr="0058690F" w:rsidRDefault="0058690F" w:rsidP="0058690F">
      <w:pPr>
        <w:rPr>
          <w:b/>
          <w:bCs/>
          <w:sz w:val="28"/>
          <w:szCs w:val="28"/>
          <w:lang w:val="es-ES"/>
        </w:rPr>
      </w:pPr>
      <w:r w:rsidRPr="0058690F">
        <w:rPr>
          <w:b/>
          <w:bCs/>
          <w:sz w:val="28"/>
          <w:szCs w:val="28"/>
          <w:lang w:val="es-ES"/>
        </w:rPr>
        <w:t>Sensorial</w:t>
      </w:r>
    </w:p>
    <w:p w:rsidR="0058690F" w:rsidRPr="0058690F" w:rsidRDefault="0058690F" w:rsidP="0058690F">
      <w:pPr>
        <w:rPr>
          <w:sz w:val="28"/>
          <w:szCs w:val="28"/>
          <w:lang w:val="es-ES"/>
        </w:rPr>
      </w:pPr>
      <w:r w:rsidRPr="0058690F">
        <w:rPr>
          <w:sz w:val="28"/>
          <w:szCs w:val="28"/>
          <w:lang w:val="es-ES"/>
        </w:rPr>
        <w:t>Si el contenido que no es de texto está destinado principalmente a crear una </w:t>
      </w:r>
      <w:hyperlink r:id="rId238" w:anchor="dfn-specific-sensory-experience" w:history="1">
        <w:r w:rsidRPr="0058690F">
          <w:rPr>
            <w:rStyle w:val="Hipervnculo"/>
            <w:sz w:val="28"/>
            <w:szCs w:val="28"/>
            <w:lang w:val="es-ES"/>
          </w:rPr>
          <w:t>experiencia sensorial específica</w:t>
        </w:r>
      </w:hyperlink>
      <w:r w:rsidRPr="0058690F">
        <w:rPr>
          <w:sz w:val="28"/>
          <w:szCs w:val="28"/>
          <w:lang w:val="es-ES"/>
        </w:rPr>
        <w:t> , las alternativas de texto al menos proporcionan una identificación descriptiva del contenido que no es de texto.</w:t>
      </w:r>
    </w:p>
    <w:p w:rsidR="0058690F" w:rsidRPr="0058690F" w:rsidRDefault="00EA17EF" w:rsidP="0058690F">
      <w:pPr>
        <w:rPr>
          <w:b/>
          <w:bCs/>
          <w:sz w:val="28"/>
          <w:szCs w:val="28"/>
          <w:lang w:val="es-ES"/>
        </w:rPr>
      </w:pPr>
      <w:hyperlink r:id="rId239" w:anchor="dfn-captcha" w:history="1">
        <w:r w:rsidR="0058690F" w:rsidRPr="0058690F">
          <w:rPr>
            <w:rStyle w:val="Hipervnculo"/>
            <w:b/>
            <w:bCs/>
            <w:sz w:val="28"/>
            <w:szCs w:val="28"/>
            <w:lang w:val="es-ES"/>
          </w:rPr>
          <w:t>CAPTCHA</w:t>
        </w:r>
      </w:hyperlink>
    </w:p>
    <w:p w:rsidR="0058690F" w:rsidRPr="0058690F" w:rsidRDefault="0058690F" w:rsidP="0058690F">
      <w:pPr>
        <w:rPr>
          <w:sz w:val="28"/>
          <w:szCs w:val="28"/>
          <w:lang w:val="es-ES"/>
        </w:rPr>
      </w:pPr>
      <w:r w:rsidRPr="0058690F">
        <w:rPr>
          <w:sz w:val="28"/>
          <w:szCs w:val="28"/>
          <w:lang w:val="es-ES"/>
        </w:rPr>
        <w:t xml:space="preserve">Si el propósito del contenido que no es de texto es confirmar que una persona tiene acceso al contenido en lugar de una computadora, entonces se proporcionan alternativas de texto que identifican y describen el propósito del contenido que no es de texto, y formas alternativas de CAPTCHA que usan modos de salida. </w:t>
      </w:r>
      <w:proofErr w:type="gramStart"/>
      <w:r w:rsidRPr="0058690F">
        <w:rPr>
          <w:sz w:val="28"/>
          <w:szCs w:val="28"/>
          <w:lang w:val="es-ES"/>
        </w:rPr>
        <w:t>para</w:t>
      </w:r>
      <w:proofErr w:type="gramEnd"/>
      <w:r w:rsidRPr="0058690F">
        <w:rPr>
          <w:sz w:val="28"/>
          <w:szCs w:val="28"/>
          <w:lang w:val="es-ES"/>
        </w:rPr>
        <w:t xml:space="preserve"> diferentes tipos de percepción sensorial se proporcionan para adaptarse a diferentes discapacidades.</w:t>
      </w:r>
    </w:p>
    <w:p w:rsidR="0058690F" w:rsidRPr="0058690F" w:rsidRDefault="0058690F" w:rsidP="0058690F">
      <w:pPr>
        <w:rPr>
          <w:b/>
          <w:bCs/>
          <w:sz w:val="28"/>
          <w:szCs w:val="28"/>
          <w:lang w:val="es-ES"/>
        </w:rPr>
      </w:pPr>
      <w:r w:rsidRPr="0058690F">
        <w:rPr>
          <w:b/>
          <w:bCs/>
          <w:sz w:val="28"/>
          <w:szCs w:val="28"/>
          <w:lang w:val="es-ES"/>
        </w:rPr>
        <w:t>Decoración, Formateo, Invisible</w:t>
      </w:r>
    </w:p>
    <w:p w:rsidR="0058690F" w:rsidRPr="0058690F" w:rsidRDefault="0058690F" w:rsidP="0058690F">
      <w:pPr>
        <w:rPr>
          <w:sz w:val="28"/>
          <w:szCs w:val="28"/>
          <w:lang w:val="es-ES"/>
        </w:rPr>
      </w:pPr>
      <w:r w:rsidRPr="0058690F">
        <w:rPr>
          <w:sz w:val="28"/>
          <w:szCs w:val="28"/>
          <w:lang w:val="es-ES"/>
        </w:rPr>
        <w:t>Si el contenido que no es de texto es </w:t>
      </w:r>
      <w:hyperlink r:id="rId240" w:anchor="dfn-pure-decoration" w:history="1">
        <w:r w:rsidRPr="0058690F">
          <w:rPr>
            <w:rStyle w:val="Hipervnculo"/>
            <w:sz w:val="28"/>
            <w:szCs w:val="28"/>
            <w:lang w:val="es-ES"/>
          </w:rPr>
          <w:t>pura decoración</w:t>
        </w:r>
      </w:hyperlink>
      <w:r w:rsidRPr="0058690F">
        <w:rPr>
          <w:sz w:val="28"/>
          <w:szCs w:val="28"/>
          <w:lang w:val="es-ES"/>
        </w:rPr>
        <w:t> , se usa solo para el formato visual, o no se presenta a los usuarios, entonces se implementa de manera que la </w:t>
      </w:r>
      <w:hyperlink r:id="rId241" w:anchor="dfn-assistive-technologies" w:history="1">
        <w:r w:rsidRPr="0058690F">
          <w:rPr>
            <w:rStyle w:val="Hipervnculo"/>
            <w:sz w:val="28"/>
            <w:szCs w:val="28"/>
            <w:lang w:val="es-ES"/>
          </w:rPr>
          <w:t>tecnología de asistencia</w:t>
        </w:r>
      </w:hyperlink>
      <w:r w:rsidRPr="0058690F">
        <w:rPr>
          <w:sz w:val="28"/>
          <w:szCs w:val="28"/>
          <w:lang w:val="es-ES"/>
        </w:rPr>
        <w:t xml:space="preserve"> puede </w:t>
      </w:r>
      <w:proofErr w:type="gramStart"/>
      <w:r w:rsidRPr="0058690F">
        <w:rPr>
          <w:sz w:val="28"/>
          <w:szCs w:val="28"/>
          <w:lang w:val="es-ES"/>
        </w:rPr>
        <w:t>ignorarlo .</w:t>
      </w:r>
      <w:proofErr w:type="gramEnd"/>
    </w:p>
    <w:p w:rsidR="0058690F" w:rsidRPr="0058690F" w:rsidRDefault="0058690F" w:rsidP="0058690F">
      <w:pPr>
        <w:rPr>
          <w:sz w:val="28"/>
          <w:szCs w:val="28"/>
          <w:lang w:val="es-ES"/>
        </w:rPr>
      </w:pPr>
      <w:r w:rsidRPr="0058690F">
        <w:rPr>
          <w:sz w:val="28"/>
          <w:szCs w:val="28"/>
          <w:lang w:val="es-ES"/>
        </w:rPr>
        <w:t>Pauta 1.2 Medios basados ​​en el tiempo</w:t>
      </w:r>
      <w:hyperlink r:id="rId242" w:anchor="time-based-media" w:tooltip="Enlace permanente para 1.2 Medios basados ​​en el tiempo"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Proporcionar alternativas para los medios basados ​​en el tiempo.</w:t>
      </w:r>
    </w:p>
    <w:p w:rsidR="0058690F" w:rsidRPr="0058690F" w:rsidRDefault="0058690F" w:rsidP="0058690F">
      <w:pPr>
        <w:rPr>
          <w:b/>
          <w:bCs/>
          <w:sz w:val="28"/>
          <w:szCs w:val="28"/>
          <w:lang w:val="es-ES"/>
        </w:rPr>
      </w:pPr>
      <w:r w:rsidRPr="0058690F">
        <w:rPr>
          <w:b/>
          <w:bCs/>
          <w:sz w:val="28"/>
          <w:szCs w:val="28"/>
          <w:lang w:val="es-ES"/>
        </w:rPr>
        <w:t>Criterio de éxito 1.2.1 Solo audio y solo video (pregrabado)</w:t>
      </w:r>
      <w:hyperlink r:id="rId243" w:anchor="audio-only-and-video-only-prerecorded" w:tooltip="Enlace permanente para 1.2.1 Solo audio y Solo video (pregrab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244" w:history="1">
        <w:r w:rsidR="0058690F" w:rsidRPr="0058690F">
          <w:rPr>
            <w:rStyle w:val="Hipervnculo"/>
            <w:sz w:val="28"/>
            <w:szCs w:val="28"/>
            <w:lang w:val="es-ES"/>
          </w:rPr>
          <w:t>Comprensión de solo audio y solo video (pregrabado) </w:t>
        </w:r>
      </w:hyperlink>
      <w:r w:rsidR="0058690F" w:rsidRPr="0058690F">
        <w:rPr>
          <w:sz w:val="28"/>
          <w:szCs w:val="28"/>
          <w:lang w:val="es-ES"/>
        </w:rPr>
        <w:t>|</w:t>
      </w:r>
      <w:r w:rsidR="0058690F" w:rsidRPr="0058690F">
        <w:rPr>
          <w:sz w:val="28"/>
          <w:szCs w:val="28"/>
          <w:lang w:val="es-ES"/>
        </w:rPr>
        <w:br/>
      </w:r>
      <w:hyperlink r:id="rId245" w:anchor="audio-only-and-video-only-prerecorded" w:history="1">
        <w:r w:rsidR="0058690F" w:rsidRPr="0058690F">
          <w:rPr>
            <w:rStyle w:val="Hipervnculo"/>
            <w:sz w:val="28"/>
            <w:szCs w:val="28"/>
            <w:lang w:val="es-ES"/>
          </w:rPr>
          <w:t>Cómo conocer solo audio y solo video (pregrabado)</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Para </w:t>
      </w:r>
      <w:hyperlink r:id="rId246" w:anchor="dfn-prerecorded" w:history="1">
        <w:r w:rsidRPr="0058690F">
          <w:rPr>
            <w:rStyle w:val="Hipervnculo"/>
            <w:sz w:val="28"/>
            <w:szCs w:val="28"/>
            <w:lang w:val="es-ES"/>
          </w:rPr>
          <w:t>pregrabado </w:t>
        </w:r>
      </w:hyperlink>
      <w:hyperlink r:id="rId247" w:anchor="dfn-audio-only" w:history="1">
        <w:r w:rsidRPr="0058690F">
          <w:rPr>
            <w:rStyle w:val="Hipervnculo"/>
            <w:sz w:val="28"/>
            <w:szCs w:val="28"/>
            <w:lang w:val="es-ES"/>
          </w:rPr>
          <w:t>de solo audio</w:t>
        </w:r>
      </w:hyperlink>
      <w:r w:rsidRPr="0058690F">
        <w:rPr>
          <w:sz w:val="28"/>
          <w:szCs w:val="28"/>
          <w:lang w:val="es-ES"/>
        </w:rPr>
        <w:t> y pregrabado </w:t>
      </w:r>
      <w:hyperlink r:id="rId248" w:anchor="dfn-video-only" w:history="1">
        <w:r w:rsidRPr="0058690F">
          <w:rPr>
            <w:rStyle w:val="Hipervnculo"/>
            <w:sz w:val="28"/>
            <w:szCs w:val="28"/>
            <w:lang w:val="es-ES"/>
          </w:rPr>
          <w:t>-vídeo sólo</w:t>
        </w:r>
      </w:hyperlink>
      <w:r w:rsidRPr="0058690F">
        <w:rPr>
          <w:sz w:val="28"/>
          <w:szCs w:val="28"/>
          <w:lang w:val="es-ES"/>
        </w:rPr>
        <w:t> medios de comunicación, lo siguiente es cierto, excepto cuando el audio o el video es una </w:t>
      </w:r>
      <w:hyperlink r:id="rId249" w:anchor="dfn-media-alternative-for-text" w:history="1">
        <w:r w:rsidRPr="0058690F">
          <w:rPr>
            <w:rStyle w:val="Hipervnculo"/>
            <w:sz w:val="28"/>
            <w:szCs w:val="28"/>
            <w:lang w:val="es-ES"/>
          </w:rPr>
          <w:t>alternativa de medios para el texto</w:t>
        </w:r>
      </w:hyperlink>
      <w:r w:rsidRPr="0058690F">
        <w:rPr>
          <w:sz w:val="28"/>
          <w:szCs w:val="28"/>
          <w:lang w:val="es-ES"/>
        </w:rPr>
        <w:t> y es claramente etiquetados como tales:</w:t>
      </w:r>
    </w:p>
    <w:p w:rsidR="0058690F" w:rsidRPr="0058690F" w:rsidRDefault="0058690F" w:rsidP="0058690F">
      <w:pPr>
        <w:rPr>
          <w:b/>
          <w:bCs/>
          <w:sz w:val="28"/>
          <w:szCs w:val="28"/>
          <w:lang w:val="es-ES"/>
        </w:rPr>
      </w:pPr>
      <w:r w:rsidRPr="0058690F">
        <w:rPr>
          <w:b/>
          <w:bCs/>
          <w:sz w:val="28"/>
          <w:szCs w:val="28"/>
          <w:lang w:val="es-ES"/>
        </w:rPr>
        <w:t>Sólo audio pregrabado</w:t>
      </w:r>
    </w:p>
    <w:p w:rsidR="0058690F" w:rsidRPr="0058690F" w:rsidRDefault="0058690F" w:rsidP="0058690F">
      <w:pPr>
        <w:rPr>
          <w:sz w:val="28"/>
          <w:szCs w:val="28"/>
          <w:lang w:val="es-ES"/>
        </w:rPr>
      </w:pPr>
      <w:r w:rsidRPr="0058690F">
        <w:rPr>
          <w:sz w:val="28"/>
          <w:szCs w:val="28"/>
          <w:lang w:val="es-ES"/>
        </w:rPr>
        <w:t>Se proporciona una </w:t>
      </w:r>
      <w:hyperlink r:id="rId250" w:anchor="dfn-alternative-for-time-based-media" w:history="1">
        <w:r w:rsidRPr="0058690F">
          <w:rPr>
            <w:rStyle w:val="Hipervnculo"/>
            <w:sz w:val="28"/>
            <w:szCs w:val="28"/>
            <w:lang w:val="es-ES"/>
          </w:rPr>
          <w:t>alternativa para los medios basados ​​en el tiempo</w:t>
        </w:r>
      </w:hyperlink>
      <w:r w:rsidRPr="0058690F">
        <w:rPr>
          <w:sz w:val="28"/>
          <w:szCs w:val="28"/>
          <w:lang w:val="es-ES"/>
        </w:rPr>
        <w:t> que presenta información equivalente para el contenido de solo audio pregrabado.</w:t>
      </w:r>
    </w:p>
    <w:p w:rsidR="0058690F" w:rsidRPr="0058690F" w:rsidRDefault="0058690F" w:rsidP="0058690F">
      <w:pPr>
        <w:rPr>
          <w:b/>
          <w:bCs/>
          <w:sz w:val="28"/>
          <w:szCs w:val="28"/>
          <w:lang w:val="es-ES"/>
        </w:rPr>
      </w:pPr>
      <w:r w:rsidRPr="0058690F">
        <w:rPr>
          <w:b/>
          <w:bCs/>
          <w:sz w:val="28"/>
          <w:szCs w:val="28"/>
          <w:lang w:val="es-ES"/>
        </w:rPr>
        <w:t>Grabado solo en video</w:t>
      </w:r>
    </w:p>
    <w:p w:rsidR="0058690F" w:rsidRPr="0058690F" w:rsidRDefault="0058690F" w:rsidP="0058690F">
      <w:pPr>
        <w:rPr>
          <w:sz w:val="28"/>
          <w:szCs w:val="28"/>
          <w:lang w:val="es-ES"/>
        </w:rPr>
      </w:pPr>
      <w:r w:rsidRPr="0058690F">
        <w:rPr>
          <w:sz w:val="28"/>
          <w:szCs w:val="28"/>
          <w:lang w:val="es-ES"/>
        </w:rPr>
        <w:t>Se proporciona una alternativa para medios basados ​​en el tiempo o una pista de audio que presenta información equivalente para el contenido de video pregrabado.</w:t>
      </w:r>
    </w:p>
    <w:p w:rsidR="0058690F" w:rsidRPr="0058690F" w:rsidRDefault="0058690F" w:rsidP="0058690F">
      <w:pPr>
        <w:rPr>
          <w:b/>
          <w:bCs/>
          <w:sz w:val="28"/>
          <w:szCs w:val="28"/>
          <w:lang w:val="es-ES"/>
        </w:rPr>
      </w:pPr>
      <w:r w:rsidRPr="0058690F">
        <w:rPr>
          <w:b/>
          <w:bCs/>
          <w:sz w:val="28"/>
          <w:szCs w:val="28"/>
          <w:lang w:val="es-ES"/>
        </w:rPr>
        <w:t>Criterio de éxito 1.2.2 Leyendas (pregrabadas)</w:t>
      </w:r>
      <w:hyperlink r:id="rId251" w:anchor="captions-prerecorded" w:tooltip="Enlace permanente para 1.2.2 subtítulos (pregrab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252" w:history="1">
        <w:r w:rsidR="0058690F" w:rsidRPr="0058690F">
          <w:rPr>
            <w:rStyle w:val="Hipervnculo"/>
            <w:sz w:val="28"/>
            <w:szCs w:val="28"/>
            <w:lang w:val="es-ES"/>
          </w:rPr>
          <w:t>Entendiendo los subtítulos (pregrabados) </w:t>
        </w:r>
      </w:hyperlink>
      <w:r w:rsidR="0058690F" w:rsidRPr="0058690F">
        <w:rPr>
          <w:sz w:val="28"/>
          <w:szCs w:val="28"/>
          <w:lang w:val="es-ES"/>
        </w:rPr>
        <w:t>|</w:t>
      </w:r>
      <w:r w:rsidR="0058690F" w:rsidRPr="0058690F">
        <w:rPr>
          <w:sz w:val="28"/>
          <w:szCs w:val="28"/>
          <w:lang w:val="es-ES"/>
        </w:rPr>
        <w:br/>
      </w:r>
      <w:hyperlink r:id="rId253" w:anchor="captions-prerecorded" w:history="1">
        <w:r w:rsidR="0058690F" w:rsidRPr="0058690F">
          <w:rPr>
            <w:rStyle w:val="Hipervnculo"/>
            <w:sz w:val="28"/>
            <w:szCs w:val="28"/>
            <w:lang w:val="es-ES"/>
          </w:rPr>
          <w:t>Cómo cumplir con los subtítulos (pregrabado)</w:t>
        </w:r>
      </w:hyperlink>
    </w:p>
    <w:p w:rsidR="0058690F" w:rsidRPr="0058690F" w:rsidRDefault="0058690F" w:rsidP="0058690F">
      <w:pPr>
        <w:rPr>
          <w:sz w:val="28"/>
          <w:szCs w:val="28"/>
          <w:lang w:val="es-ES"/>
        </w:rPr>
      </w:pPr>
      <w:r w:rsidRPr="0058690F">
        <w:rPr>
          <w:sz w:val="28"/>
          <w:szCs w:val="28"/>
          <w:lang w:val="es-ES"/>
        </w:rPr>
        <w:t>(Nivel A)</w:t>
      </w:r>
    </w:p>
    <w:p w:rsidR="0058690F" w:rsidRDefault="0058690F" w:rsidP="0058690F">
      <w:pPr>
        <w:rPr>
          <w:sz w:val="28"/>
          <w:szCs w:val="28"/>
          <w:lang w:val="es-ES"/>
        </w:rPr>
      </w:pPr>
      <w:r w:rsidRPr="0058690F">
        <w:rPr>
          <w:sz w:val="28"/>
          <w:szCs w:val="28"/>
          <w:lang w:val="es-ES"/>
        </w:rPr>
        <w:t>Se proporcionan </w:t>
      </w:r>
      <w:hyperlink r:id="rId254" w:anchor="dfn-captions" w:history="1">
        <w:r w:rsidRPr="0058690F">
          <w:rPr>
            <w:rStyle w:val="Hipervnculo"/>
            <w:sz w:val="28"/>
            <w:szCs w:val="28"/>
            <w:lang w:val="es-ES"/>
          </w:rPr>
          <w:t>subtítulos</w:t>
        </w:r>
      </w:hyperlink>
      <w:r w:rsidRPr="0058690F">
        <w:rPr>
          <w:sz w:val="28"/>
          <w:szCs w:val="28"/>
          <w:lang w:val="es-ES"/>
        </w:rPr>
        <w:t> para todo </w:t>
      </w:r>
      <w:hyperlink r:id="rId255" w:anchor="dfn-audio" w:history="1">
        <w:r w:rsidRPr="0058690F">
          <w:rPr>
            <w:rStyle w:val="Hipervnculo"/>
            <w:sz w:val="28"/>
            <w:szCs w:val="28"/>
            <w:lang w:val="es-ES"/>
          </w:rPr>
          <w:t>el</w:t>
        </w:r>
      </w:hyperlink>
      <w:r w:rsidRPr="0058690F">
        <w:rPr>
          <w:sz w:val="28"/>
          <w:szCs w:val="28"/>
          <w:lang w:val="es-ES"/>
        </w:rPr>
        <w:t> contenido de </w:t>
      </w:r>
      <w:hyperlink r:id="rId256" w:anchor="dfn-audio" w:history="1">
        <w:r w:rsidRPr="0058690F">
          <w:rPr>
            <w:rStyle w:val="Hipervnculo"/>
            <w:sz w:val="28"/>
            <w:szCs w:val="28"/>
            <w:lang w:val="es-ES"/>
          </w:rPr>
          <w:t>audio </w:t>
        </w:r>
      </w:hyperlink>
      <w:hyperlink r:id="rId257" w:anchor="dfn-prerecorded" w:history="1">
        <w:r w:rsidRPr="0058690F">
          <w:rPr>
            <w:rStyle w:val="Hipervnculo"/>
            <w:sz w:val="28"/>
            <w:szCs w:val="28"/>
            <w:lang w:val="es-ES"/>
          </w:rPr>
          <w:t>pregrabado</w:t>
        </w:r>
      </w:hyperlink>
      <w:r w:rsidRPr="0058690F">
        <w:rPr>
          <w:sz w:val="28"/>
          <w:szCs w:val="28"/>
          <w:lang w:val="es-ES"/>
        </w:rPr>
        <w:t> en </w:t>
      </w:r>
      <w:hyperlink r:id="rId258" w:anchor="dfn-synchronized-media" w:history="1">
        <w:r w:rsidRPr="0058690F">
          <w:rPr>
            <w:rStyle w:val="Hipervnculo"/>
            <w:sz w:val="28"/>
            <w:szCs w:val="28"/>
            <w:lang w:val="es-ES"/>
          </w:rPr>
          <w:t>medios sincronizados</w:t>
        </w:r>
      </w:hyperlink>
      <w:r w:rsidRPr="0058690F">
        <w:rPr>
          <w:sz w:val="28"/>
          <w:szCs w:val="28"/>
          <w:lang w:val="es-ES"/>
        </w:rPr>
        <w:t> , excepto cuando el medio es una </w:t>
      </w:r>
      <w:hyperlink r:id="rId259" w:anchor="dfn-media-alternative-for-text" w:history="1">
        <w:r w:rsidRPr="0058690F">
          <w:rPr>
            <w:rStyle w:val="Hipervnculo"/>
            <w:sz w:val="28"/>
            <w:szCs w:val="28"/>
            <w:lang w:val="es-ES"/>
          </w:rPr>
          <w:t>alternativa multimedia para el texto</w:t>
        </w:r>
      </w:hyperlink>
      <w:r w:rsidRPr="0058690F">
        <w:rPr>
          <w:sz w:val="28"/>
          <w:szCs w:val="28"/>
          <w:lang w:val="es-ES"/>
        </w:rPr>
        <w:t> y está claramente etiquetado como tal. </w:t>
      </w:r>
    </w:p>
    <w:p w:rsidR="0058690F" w:rsidRPr="0058690F" w:rsidRDefault="0058690F" w:rsidP="0058690F">
      <w:pPr>
        <w:rPr>
          <w:sz w:val="28"/>
          <w:szCs w:val="28"/>
          <w:lang w:val="es-ES"/>
        </w:rPr>
      </w:pPr>
    </w:p>
    <w:p w:rsidR="0058690F" w:rsidRPr="0058690F" w:rsidRDefault="0058690F" w:rsidP="0058690F">
      <w:pPr>
        <w:rPr>
          <w:b/>
          <w:bCs/>
          <w:sz w:val="28"/>
          <w:szCs w:val="28"/>
          <w:lang w:val="es-ES"/>
        </w:rPr>
      </w:pPr>
      <w:r w:rsidRPr="0058690F">
        <w:rPr>
          <w:b/>
          <w:bCs/>
          <w:sz w:val="28"/>
          <w:szCs w:val="28"/>
          <w:lang w:val="es-ES"/>
        </w:rPr>
        <w:lastRenderedPageBreak/>
        <w:t>Criterio de éxito 1.2.3 Descripción de audio o alternativa de medios (pregrabado)</w:t>
      </w:r>
      <w:hyperlink r:id="rId260" w:anchor="audio-description-or-media-alternative-prerecorded" w:tooltip="Enlace permanente para 1.2.3 Descripción de audio o Alternativa de medios (pregrab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261" w:history="1">
        <w:r w:rsidR="0058690F" w:rsidRPr="0058690F">
          <w:rPr>
            <w:rStyle w:val="Hipervnculo"/>
            <w:sz w:val="28"/>
            <w:szCs w:val="28"/>
            <w:lang w:val="es-ES"/>
          </w:rPr>
          <w:t>Descripción de la descripción de audio o alternativa de medios (pregrabada) </w:t>
        </w:r>
      </w:hyperlink>
      <w:r w:rsidR="0058690F" w:rsidRPr="0058690F">
        <w:rPr>
          <w:sz w:val="28"/>
          <w:szCs w:val="28"/>
          <w:lang w:val="es-ES"/>
        </w:rPr>
        <w:t>|</w:t>
      </w:r>
      <w:r w:rsidR="0058690F" w:rsidRPr="0058690F">
        <w:rPr>
          <w:sz w:val="28"/>
          <w:szCs w:val="28"/>
          <w:lang w:val="es-ES"/>
        </w:rPr>
        <w:br/>
      </w:r>
      <w:hyperlink r:id="rId262" w:anchor="audio-description-or-media-alternative-prerecorded" w:history="1">
        <w:r w:rsidR="0058690F" w:rsidRPr="0058690F">
          <w:rPr>
            <w:rStyle w:val="Hipervnculo"/>
            <w:sz w:val="28"/>
            <w:szCs w:val="28"/>
            <w:lang w:val="es-ES"/>
          </w:rPr>
          <w:t>Cómo cumplir con la descripción de audio o alternativa de medios (pregrabado)</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Se proporciona una </w:t>
      </w:r>
      <w:hyperlink r:id="rId263" w:anchor="dfn-alternative-for-time-based-media" w:history="1">
        <w:r w:rsidRPr="0058690F">
          <w:rPr>
            <w:rStyle w:val="Hipervnculo"/>
            <w:sz w:val="28"/>
            <w:szCs w:val="28"/>
            <w:lang w:val="es-ES"/>
          </w:rPr>
          <w:t>alternativa para los medios de comunicación basados ​​en el tiempo</w:t>
        </w:r>
      </w:hyperlink>
      <w:r w:rsidRPr="0058690F">
        <w:rPr>
          <w:sz w:val="28"/>
          <w:szCs w:val="28"/>
          <w:lang w:val="es-ES"/>
        </w:rPr>
        <w:t> o </w:t>
      </w:r>
      <w:hyperlink r:id="rId264" w:anchor="dfn-audio-descriptions" w:history="1">
        <w:r w:rsidRPr="0058690F">
          <w:rPr>
            <w:rStyle w:val="Hipervnculo"/>
            <w:sz w:val="28"/>
            <w:szCs w:val="28"/>
            <w:lang w:val="es-ES"/>
          </w:rPr>
          <w:t>la descripción</w:t>
        </w:r>
      </w:hyperlink>
      <w:r w:rsidRPr="0058690F">
        <w:rPr>
          <w:sz w:val="28"/>
          <w:szCs w:val="28"/>
          <w:lang w:val="es-ES"/>
        </w:rPr>
        <w:t> de </w:t>
      </w:r>
      <w:hyperlink r:id="rId265" w:anchor="dfn-audio-descriptions" w:history="1">
        <w:r w:rsidRPr="0058690F">
          <w:rPr>
            <w:rStyle w:val="Hipervnculo"/>
            <w:sz w:val="28"/>
            <w:szCs w:val="28"/>
            <w:lang w:val="es-ES"/>
          </w:rPr>
          <w:t>audio</w:t>
        </w:r>
      </w:hyperlink>
      <w:r w:rsidRPr="0058690F">
        <w:rPr>
          <w:sz w:val="28"/>
          <w:szCs w:val="28"/>
          <w:lang w:val="es-ES"/>
        </w:rPr>
        <w:t> del contenido de </w:t>
      </w:r>
      <w:hyperlink r:id="rId266" w:anchor="dfn-video" w:history="1">
        <w:r w:rsidRPr="0058690F">
          <w:rPr>
            <w:rStyle w:val="Hipervnculo"/>
            <w:sz w:val="28"/>
            <w:szCs w:val="28"/>
            <w:lang w:val="es-ES"/>
          </w:rPr>
          <w:t>video </w:t>
        </w:r>
      </w:hyperlink>
      <w:hyperlink r:id="rId267" w:anchor="dfn-prerecorded" w:history="1">
        <w:r w:rsidRPr="0058690F">
          <w:rPr>
            <w:rStyle w:val="Hipervnculo"/>
            <w:sz w:val="28"/>
            <w:szCs w:val="28"/>
            <w:lang w:val="es-ES"/>
          </w:rPr>
          <w:t>pregrabado</w:t>
        </w:r>
      </w:hyperlink>
      <w:r w:rsidRPr="0058690F">
        <w:rPr>
          <w:sz w:val="28"/>
          <w:szCs w:val="28"/>
          <w:lang w:val="es-ES"/>
        </w:rPr>
        <w:t> para </w:t>
      </w:r>
      <w:hyperlink r:id="rId268" w:anchor="dfn-synchronized-media" w:history="1">
        <w:r w:rsidRPr="0058690F">
          <w:rPr>
            <w:rStyle w:val="Hipervnculo"/>
            <w:sz w:val="28"/>
            <w:szCs w:val="28"/>
            <w:lang w:val="es-ES"/>
          </w:rPr>
          <w:t>los medios sincronizados</w:t>
        </w:r>
      </w:hyperlink>
      <w:r w:rsidRPr="0058690F">
        <w:rPr>
          <w:sz w:val="28"/>
          <w:szCs w:val="28"/>
          <w:lang w:val="es-ES"/>
        </w:rPr>
        <w:t> , excepto cuando el medio es una </w:t>
      </w:r>
      <w:hyperlink r:id="rId269" w:anchor="dfn-media-alternative-for-text" w:history="1">
        <w:r w:rsidRPr="0058690F">
          <w:rPr>
            <w:rStyle w:val="Hipervnculo"/>
            <w:sz w:val="28"/>
            <w:szCs w:val="28"/>
            <w:lang w:val="es-ES"/>
          </w:rPr>
          <w:t>alternativa de medios para el texto</w:t>
        </w:r>
      </w:hyperlink>
      <w:r w:rsidRPr="0058690F">
        <w:rPr>
          <w:sz w:val="28"/>
          <w:szCs w:val="28"/>
          <w:lang w:val="es-ES"/>
        </w:rPr>
        <w:t> y está claramente etiquetado como tal. </w:t>
      </w:r>
    </w:p>
    <w:p w:rsidR="0058690F" w:rsidRPr="0058690F" w:rsidRDefault="0058690F" w:rsidP="0058690F">
      <w:pPr>
        <w:rPr>
          <w:b/>
          <w:bCs/>
          <w:sz w:val="28"/>
          <w:szCs w:val="28"/>
          <w:lang w:val="es-ES"/>
        </w:rPr>
      </w:pPr>
      <w:r w:rsidRPr="0058690F">
        <w:rPr>
          <w:b/>
          <w:bCs/>
          <w:sz w:val="28"/>
          <w:szCs w:val="28"/>
          <w:lang w:val="es-ES"/>
        </w:rPr>
        <w:t>Criterio de éxito 1.2.4 Subtítulos (en vivo)</w:t>
      </w:r>
      <w:hyperlink r:id="rId270" w:anchor="captions-live" w:tooltip="Enlace permanente para los subtítulos 1.2.4 (en viv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271" w:history="1">
        <w:r w:rsidR="0058690F" w:rsidRPr="0058690F">
          <w:rPr>
            <w:rStyle w:val="Hipervnculo"/>
            <w:sz w:val="28"/>
            <w:szCs w:val="28"/>
            <w:lang w:val="es-ES"/>
          </w:rPr>
          <w:t>Entendiendo los subtítulos (en vivo) </w:t>
        </w:r>
      </w:hyperlink>
      <w:r w:rsidR="0058690F" w:rsidRPr="0058690F">
        <w:rPr>
          <w:sz w:val="28"/>
          <w:szCs w:val="28"/>
          <w:lang w:val="es-ES"/>
        </w:rPr>
        <w:t>|</w:t>
      </w:r>
      <w:r w:rsidR="0058690F" w:rsidRPr="0058690F">
        <w:rPr>
          <w:sz w:val="28"/>
          <w:szCs w:val="28"/>
          <w:lang w:val="es-ES"/>
        </w:rPr>
        <w:br/>
      </w:r>
      <w:hyperlink r:id="rId272" w:anchor="captions-live" w:history="1">
        <w:r w:rsidR="0058690F" w:rsidRPr="0058690F">
          <w:rPr>
            <w:rStyle w:val="Hipervnculo"/>
            <w:sz w:val="28"/>
            <w:szCs w:val="28"/>
            <w:lang w:val="es-ES"/>
          </w:rPr>
          <w:t>Cómo cumplir con los subtítulos (en vivo)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Se proporcionan </w:t>
      </w:r>
      <w:hyperlink r:id="rId273" w:anchor="dfn-captions" w:history="1">
        <w:r w:rsidRPr="0058690F">
          <w:rPr>
            <w:rStyle w:val="Hipervnculo"/>
            <w:sz w:val="28"/>
            <w:szCs w:val="28"/>
            <w:lang w:val="es-ES"/>
          </w:rPr>
          <w:t>subtítulos</w:t>
        </w:r>
      </w:hyperlink>
      <w:r w:rsidRPr="0058690F">
        <w:rPr>
          <w:sz w:val="28"/>
          <w:szCs w:val="28"/>
          <w:lang w:val="es-ES"/>
        </w:rPr>
        <w:t> para todo </w:t>
      </w:r>
      <w:hyperlink r:id="rId274" w:anchor="dfn-audio" w:history="1">
        <w:r w:rsidRPr="0058690F">
          <w:rPr>
            <w:rStyle w:val="Hipervnculo"/>
            <w:sz w:val="28"/>
            <w:szCs w:val="28"/>
            <w:lang w:val="es-ES"/>
          </w:rPr>
          <w:t>el</w:t>
        </w:r>
      </w:hyperlink>
      <w:r w:rsidRPr="0058690F">
        <w:rPr>
          <w:sz w:val="28"/>
          <w:szCs w:val="28"/>
          <w:lang w:val="es-ES"/>
        </w:rPr>
        <w:t> contenido de </w:t>
      </w:r>
      <w:hyperlink r:id="rId275" w:anchor="dfn-audio" w:history="1">
        <w:r w:rsidRPr="0058690F">
          <w:rPr>
            <w:rStyle w:val="Hipervnculo"/>
            <w:sz w:val="28"/>
            <w:szCs w:val="28"/>
            <w:lang w:val="es-ES"/>
          </w:rPr>
          <w:t>audio</w:t>
        </w:r>
      </w:hyperlink>
      <w:r w:rsidRPr="0058690F">
        <w:rPr>
          <w:sz w:val="28"/>
          <w:szCs w:val="28"/>
          <w:lang w:val="es-ES"/>
        </w:rPr>
        <w:t> en </w:t>
      </w:r>
      <w:hyperlink r:id="rId276" w:anchor="dfn-live" w:history="1">
        <w:r w:rsidRPr="0058690F">
          <w:rPr>
            <w:rStyle w:val="Hipervnculo"/>
            <w:sz w:val="28"/>
            <w:szCs w:val="28"/>
            <w:lang w:val="es-ES"/>
          </w:rPr>
          <w:t>vivo</w:t>
        </w:r>
      </w:hyperlink>
      <w:r w:rsidRPr="0058690F">
        <w:rPr>
          <w:sz w:val="28"/>
          <w:szCs w:val="28"/>
          <w:lang w:val="es-ES"/>
        </w:rPr>
        <w:t> en </w:t>
      </w:r>
      <w:hyperlink r:id="rId277" w:anchor="dfn-synchronized-media" w:history="1">
        <w:r w:rsidRPr="0058690F">
          <w:rPr>
            <w:rStyle w:val="Hipervnculo"/>
            <w:sz w:val="28"/>
            <w:szCs w:val="28"/>
            <w:lang w:val="es-ES"/>
          </w:rPr>
          <w:t>medios sincronizados</w:t>
        </w:r>
      </w:hyperlink>
      <w:r w:rsidRPr="0058690F">
        <w:rPr>
          <w:sz w:val="28"/>
          <w:szCs w:val="28"/>
          <w:lang w:val="es-ES"/>
        </w:rPr>
        <w:t> . </w:t>
      </w:r>
    </w:p>
    <w:p w:rsidR="0058690F" w:rsidRPr="0058690F" w:rsidRDefault="0058690F" w:rsidP="0058690F">
      <w:pPr>
        <w:rPr>
          <w:b/>
          <w:bCs/>
          <w:sz w:val="28"/>
          <w:szCs w:val="28"/>
          <w:lang w:val="es-ES"/>
        </w:rPr>
      </w:pPr>
      <w:r w:rsidRPr="0058690F">
        <w:rPr>
          <w:b/>
          <w:bCs/>
          <w:sz w:val="28"/>
          <w:szCs w:val="28"/>
          <w:lang w:val="es-ES"/>
        </w:rPr>
        <w:t>Criterio de éxito 1.2.5 Descripción de audio (pregrabado)</w:t>
      </w:r>
      <w:hyperlink r:id="rId278" w:anchor="audio-description-prerecorded" w:tooltip="Enlace permanente para 1.2.5 Descripción de audio (pregrab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279" w:history="1">
        <w:r w:rsidR="0058690F" w:rsidRPr="0058690F">
          <w:rPr>
            <w:rStyle w:val="Hipervnculo"/>
            <w:sz w:val="28"/>
            <w:szCs w:val="28"/>
            <w:lang w:val="es-ES"/>
          </w:rPr>
          <w:t>Descripción de la descripción de audio (pregrabada) </w:t>
        </w:r>
      </w:hyperlink>
      <w:r w:rsidR="0058690F" w:rsidRPr="0058690F">
        <w:rPr>
          <w:sz w:val="28"/>
          <w:szCs w:val="28"/>
          <w:lang w:val="es-ES"/>
        </w:rPr>
        <w:t>|</w:t>
      </w:r>
      <w:r w:rsidR="0058690F" w:rsidRPr="0058690F">
        <w:rPr>
          <w:sz w:val="28"/>
          <w:szCs w:val="28"/>
          <w:lang w:val="es-ES"/>
        </w:rPr>
        <w:br/>
      </w:r>
      <w:hyperlink r:id="rId280" w:anchor="audio-description-prerecorded" w:history="1">
        <w:r w:rsidR="0058690F" w:rsidRPr="0058690F">
          <w:rPr>
            <w:rStyle w:val="Hipervnculo"/>
            <w:sz w:val="28"/>
            <w:szCs w:val="28"/>
            <w:lang w:val="es-ES"/>
          </w:rPr>
          <w:t>Cómo cumplir con la descripción de audio (pregrabado)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Se proporciona una </w:t>
      </w:r>
      <w:hyperlink r:id="rId281" w:anchor="dfn-audio-descriptions" w:history="1">
        <w:r w:rsidRPr="0058690F">
          <w:rPr>
            <w:rStyle w:val="Hipervnculo"/>
            <w:sz w:val="28"/>
            <w:szCs w:val="28"/>
            <w:lang w:val="es-ES"/>
          </w:rPr>
          <w:t>descripción de audio</w:t>
        </w:r>
      </w:hyperlink>
      <w:r w:rsidRPr="0058690F">
        <w:rPr>
          <w:sz w:val="28"/>
          <w:szCs w:val="28"/>
          <w:lang w:val="es-ES"/>
        </w:rPr>
        <w:t> para todo el contenido de </w:t>
      </w:r>
      <w:proofErr w:type="spellStart"/>
      <w:r w:rsidRPr="0058690F">
        <w:rPr>
          <w:sz w:val="28"/>
          <w:szCs w:val="28"/>
          <w:lang w:val="es-ES"/>
        </w:rPr>
        <w:fldChar w:fldCharType="begin"/>
      </w:r>
      <w:r w:rsidRPr="0058690F">
        <w:rPr>
          <w:sz w:val="28"/>
          <w:szCs w:val="28"/>
          <w:lang w:val="es-ES"/>
        </w:rPr>
        <w:instrText xml:space="preserve"> HYPERLINK "https://www.w3.org/TR/WCAG21/" \l "dfn-video" </w:instrText>
      </w:r>
      <w:r w:rsidRPr="0058690F">
        <w:rPr>
          <w:sz w:val="28"/>
          <w:szCs w:val="28"/>
          <w:lang w:val="es-ES"/>
        </w:rPr>
        <w:fldChar w:fldCharType="separate"/>
      </w:r>
      <w:r w:rsidRPr="0058690F">
        <w:rPr>
          <w:rStyle w:val="Hipervnculo"/>
          <w:sz w:val="28"/>
          <w:szCs w:val="28"/>
          <w:lang w:val="es-ES"/>
        </w:rPr>
        <w:t>video</w:t>
      </w:r>
      <w:r w:rsidRPr="0058690F">
        <w:rPr>
          <w:sz w:val="28"/>
          <w:szCs w:val="28"/>
        </w:rPr>
        <w:fldChar w:fldCharType="end"/>
      </w:r>
      <w:hyperlink r:id="rId282" w:anchor="dfn-prerecorded" w:history="1">
        <w:r w:rsidRPr="0058690F">
          <w:rPr>
            <w:rStyle w:val="Hipervnculo"/>
            <w:sz w:val="28"/>
            <w:szCs w:val="28"/>
            <w:lang w:val="es-ES"/>
          </w:rPr>
          <w:t>pregrabado</w:t>
        </w:r>
        <w:proofErr w:type="spellEnd"/>
      </w:hyperlink>
      <w:r w:rsidRPr="0058690F">
        <w:rPr>
          <w:sz w:val="28"/>
          <w:szCs w:val="28"/>
          <w:lang w:val="es-ES"/>
        </w:rPr>
        <w:t> en </w:t>
      </w:r>
      <w:hyperlink r:id="rId283" w:anchor="dfn-synchronized-media" w:history="1">
        <w:r w:rsidRPr="0058690F">
          <w:rPr>
            <w:rStyle w:val="Hipervnculo"/>
            <w:sz w:val="28"/>
            <w:szCs w:val="28"/>
            <w:lang w:val="es-ES"/>
          </w:rPr>
          <w:t>medios sincronizados</w:t>
        </w:r>
      </w:hyperlink>
      <w:r w:rsidRPr="0058690F">
        <w:rPr>
          <w:sz w:val="28"/>
          <w:szCs w:val="28"/>
          <w:lang w:val="es-ES"/>
        </w:rPr>
        <w:t> . </w:t>
      </w:r>
    </w:p>
    <w:p w:rsidR="0058690F" w:rsidRPr="0058690F" w:rsidRDefault="0058690F" w:rsidP="0058690F">
      <w:pPr>
        <w:rPr>
          <w:b/>
          <w:bCs/>
          <w:sz w:val="28"/>
          <w:szCs w:val="28"/>
          <w:lang w:val="es-ES"/>
        </w:rPr>
      </w:pPr>
      <w:r w:rsidRPr="0058690F">
        <w:rPr>
          <w:b/>
          <w:bCs/>
          <w:sz w:val="28"/>
          <w:szCs w:val="28"/>
          <w:lang w:val="es-ES"/>
        </w:rPr>
        <w:t>Criterio de éxito 1.2.6 Lenguaje de señas (pregrabado)</w:t>
      </w:r>
      <w:hyperlink r:id="rId284" w:anchor="sign-language-prerecorded" w:tooltip="Enlace permanente para 1.2.6 Lenguaje de señas (pregrab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285" w:history="1">
        <w:r w:rsidR="0058690F" w:rsidRPr="0058690F">
          <w:rPr>
            <w:rStyle w:val="Hipervnculo"/>
            <w:sz w:val="28"/>
            <w:szCs w:val="28"/>
            <w:lang w:val="es-ES"/>
          </w:rPr>
          <w:t>Entendiendo el lenguaje de señas (pregrabado) </w:t>
        </w:r>
      </w:hyperlink>
      <w:r w:rsidR="0058690F" w:rsidRPr="0058690F">
        <w:rPr>
          <w:sz w:val="28"/>
          <w:szCs w:val="28"/>
          <w:lang w:val="es-ES"/>
        </w:rPr>
        <w:t>|</w:t>
      </w:r>
      <w:r w:rsidR="0058690F" w:rsidRPr="0058690F">
        <w:rPr>
          <w:sz w:val="28"/>
          <w:szCs w:val="28"/>
          <w:lang w:val="es-ES"/>
        </w:rPr>
        <w:br/>
      </w:r>
      <w:hyperlink r:id="rId286" w:anchor="sign-language-prerecorded" w:history="1">
        <w:r w:rsidR="0058690F" w:rsidRPr="0058690F">
          <w:rPr>
            <w:rStyle w:val="Hipervnculo"/>
            <w:sz w:val="28"/>
            <w:szCs w:val="28"/>
            <w:lang w:val="es-ES"/>
          </w:rPr>
          <w:t>Cómo conocer el lenguaje de señas (pregrabado)</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EA17EF" w:rsidP="0058690F">
      <w:pPr>
        <w:rPr>
          <w:sz w:val="28"/>
          <w:szCs w:val="28"/>
          <w:lang w:val="es-ES"/>
        </w:rPr>
      </w:pPr>
      <w:hyperlink r:id="rId287" w:anchor="dfn-sign-language-interpretation" w:history="1">
        <w:r w:rsidR="0058690F" w:rsidRPr="0058690F">
          <w:rPr>
            <w:rStyle w:val="Hipervnculo"/>
            <w:sz w:val="28"/>
            <w:szCs w:val="28"/>
            <w:lang w:val="es-ES"/>
          </w:rPr>
          <w:t>La interpretación en lenguaje de señas</w:t>
        </w:r>
      </w:hyperlink>
      <w:r w:rsidR="0058690F" w:rsidRPr="0058690F">
        <w:rPr>
          <w:sz w:val="28"/>
          <w:szCs w:val="28"/>
          <w:lang w:val="es-ES"/>
        </w:rPr>
        <w:t> se proporciona para todo </w:t>
      </w:r>
      <w:hyperlink r:id="rId288" w:anchor="dfn-audio" w:history="1">
        <w:r w:rsidR="0058690F" w:rsidRPr="0058690F">
          <w:rPr>
            <w:rStyle w:val="Hipervnculo"/>
            <w:sz w:val="28"/>
            <w:szCs w:val="28"/>
            <w:lang w:val="es-ES"/>
          </w:rPr>
          <w:t>el</w:t>
        </w:r>
      </w:hyperlink>
      <w:r w:rsidR="0058690F" w:rsidRPr="0058690F">
        <w:rPr>
          <w:sz w:val="28"/>
          <w:szCs w:val="28"/>
          <w:lang w:val="es-ES"/>
        </w:rPr>
        <w:t> contenido de </w:t>
      </w:r>
      <w:hyperlink r:id="rId289" w:anchor="dfn-audio" w:history="1">
        <w:r w:rsidR="0058690F" w:rsidRPr="0058690F">
          <w:rPr>
            <w:rStyle w:val="Hipervnculo"/>
            <w:sz w:val="28"/>
            <w:szCs w:val="28"/>
            <w:lang w:val="es-ES"/>
          </w:rPr>
          <w:t>audio </w:t>
        </w:r>
      </w:hyperlink>
      <w:hyperlink r:id="rId290" w:anchor="dfn-prerecorded" w:history="1">
        <w:r w:rsidR="0058690F" w:rsidRPr="0058690F">
          <w:rPr>
            <w:rStyle w:val="Hipervnculo"/>
            <w:sz w:val="28"/>
            <w:szCs w:val="28"/>
            <w:lang w:val="es-ES"/>
          </w:rPr>
          <w:t>pregrabado</w:t>
        </w:r>
      </w:hyperlink>
      <w:r w:rsidR="0058690F" w:rsidRPr="0058690F">
        <w:rPr>
          <w:sz w:val="28"/>
          <w:szCs w:val="28"/>
          <w:lang w:val="es-ES"/>
        </w:rPr>
        <w:t> en </w:t>
      </w:r>
      <w:hyperlink r:id="rId291" w:anchor="dfn-synchronized-media" w:history="1">
        <w:r w:rsidR="0058690F" w:rsidRPr="0058690F">
          <w:rPr>
            <w:rStyle w:val="Hipervnculo"/>
            <w:sz w:val="28"/>
            <w:szCs w:val="28"/>
            <w:lang w:val="es-ES"/>
          </w:rPr>
          <w:t>medios sincronizados</w:t>
        </w:r>
      </w:hyperlink>
      <w:r w:rsidR="0058690F" w:rsidRPr="0058690F">
        <w:rPr>
          <w:sz w:val="28"/>
          <w:szCs w:val="28"/>
          <w:lang w:val="es-ES"/>
        </w:rPr>
        <w:t> . </w:t>
      </w:r>
    </w:p>
    <w:p w:rsidR="0058690F" w:rsidRPr="0058690F" w:rsidRDefault="0058690F" w:rsidP="0058690F">
      <w:pPr>
        <w:rPr>
          <w:b/>
          <w:bCs/>
          <w:sz w:val="28"/>
          <w:szCs w:val="28"/>
          <w:lang w:val="es-ES"/>
        </w:rPr>
      </w:pPr>
      <w:r w:rsidRPr="0058690F">
        <w:rPr>
          <w:b/>
          <w:bCs/>
          <w:sz w:val="28"/>
          <w:szCs w:val="28"/>
          <w:lang w:val="es-ES"/>
        </w:rPr>
        <w:t>Criterio de éxito 1.2.7 Descripción de audio ampliada (pregrabada)</w:t>
      </w:r>
      <w:hyperlink r:id="rId292" w:anchor="extended-audio-description-prerecorded" w:tooltip="Enlace permanente para 1.2.7 Descripción de audio ampliada (pregrab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293" w:history="1">
        <w:r w:rsidR="0058690F" w:rsidRPr="0058690F">
          <w:rPr>
            <w:rStyle w:val="Hipervnculo"/>
            <w:sz w:val="28"/>
            <w:szCs w:val="28"/>
            <w:lang w:val="es-ES"/>
          </w:rPr>
          <w:t>Descripción de la descripción de audio extendida (pregrabada) </w:t>
        </w:r>
      </w:hyperlink>
      <w:r w:rsidR="0058690F" w:rsidRPr="0058690F">
        <w:rPr>
          <w:sz w:val="28"/>
          <w:szCs w:val="28"/>
          <w:lang w:val="es-ES"/>
        </w:rPr>
        <w:t>|</w:t>
      </w:r>
      <w:r w:rsidR="0058690F" w:rsidRPr="0058690F">
        <w:rPr>
          <w:sz w:val="28"/>
          <w:szCs w:val="28"/>
          <w:lang w:val="es-ES"/>
        </w:rPr>
        <w:br/>
      </w:r>
      <w:hyperlink r:id="rId294" w:anchor="extended-audio-description-prerecorded" w:history="1">
        <w:r w:rsidR="0058690F" w:rsidRPr="0058690F">
          <w:rPr>
            <w:rStyle w:val="Hipervnculo"/>
            <w:sz w:val="28"/>
            <w:szCs w:val="28"/>
            <w:lang w:val="es-ES"/>
          </w:rPr>
          <w:t>Cómo cumplir con la descripción de audio extendida (pregrabado)</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58690F" w:rsidP="0058690F">
      <w:pPr>
        <w:rPr>
          <w:sz w:val="28"/>
          <w:szCs w:val="28"/>
          <w:lang w:val="es-ES"/>
        </w:rPr>
      </w:pPr>
      <w:r w:rsidRPr="0058690F">
        <w:rPr>
          <w:sz w:val="28"/>
          <w:szCs w:val="28"/>
          <w:lang w:val="es-ES"/>
        </w:rPr>
        <w:t>Cuando las pausas en el audio de primer plano son insuficientes para permitir que </w:t>
      </w:r>
      <w:hyperlink r:id="rId295" w:anchor="dfn-audio-descriptions" w:history="1">
        <w:r w:rsidRPr="0058690F">
          <w:rPr>
            <w:rStyle w:val="Hipervnculo"/>
            <w:sz w:val="28"/>
            <w:szCs w:val="28"/>
            <w:lang w:val="es-ES"/>
          </w:rPr>
          <w:t>las descripciones de audio</w:t>
        </w:r>
      </w:hyperlink>
      <w:r w:rsidRPr="0058690F">
        <w:rPr>
          <w:sz w:val="28"/>
          <w:szCs w:val="28"/>
          <w:lang w:val="es-ES"/>
        </w:rPr>
        <w:t> transmitan el sentido del video, se proporciona </w:t>
      </w:r>
      <w:hyperlink r:id="rId296" w:anchor="dfn-extended-audio-description" w:history="1">
        <w:r w:rsidRPr="0058690F">
          <w:rPr>
            <w:rStyle w:val="Hipervnculo"/>
            <w:sz w:val="28"/>
            <w:szCs w:val="28"/>
            <w:lang w:val="es-ES"/>
          </w:rPr>
          <w:t>una descripción de audio extendida</w:t>
        </w:r>
      </w:hyperlink>
      <w:r w:rsidRPr="0058690F">
        <w:rPr>
          <w:sz w:val="28"/>
          <w:szCs w:val="28"/>
          <w:lang w:val="es-ES"/>
        </w:rPr>
        <w:t> para todo el contenido de </w:t>
      </w:r>
      <w:hyperlink r:id="rId297" w:anchor="dfn-video" w:history="1">
        <w:r w:rsidRPr="0058690F">
          <w:rPr>
            <w:rStyle w:val="Hipervnculo"/>
            <w:sz w:val="28"/>
            <w:szCs w:val="28"/>
            <w:lang w:val="es-ES"/>
          </w:rPr>
          <w:t>video </w:t>
        </w:r>
      </w:hyperlink>
      <w:hyperlink r:id="rId298" w:anchor="dfn-prerecorded" w:history="1">
        <w:r w:rsidRPr="0058690F">
          <w:rPr>
            <w:rStyle w:val="Hipervnculo"/>
            <w:sz w:val="28"/>
            <w:szCs w:val="28"/>
            <w:lang w:val="es-ES"/>
          </w:rPr>
          <w:t>pregrabado</w:t>
        </w:r>
      </w:hyperlink>
      <w:r w:rsidRPr="0058690F">
        <w:rPr>
          <w:sz w:val="28"/>
          <w:szCs w:val="28"/>
          <w:lang w:val="es-ES"/>
        </w:rPr>
        <w:t> en </w:t>
      </w:r>
      <w:hyperlink r:id="rId299" w:anchor="dfn-synchronized-media" w:history="1">
        <w:r w:rsidRPr="0058690F">
          <w:rPr>
            <w:rStyle w:val="Hipervnculo"/>
            <w:sz w:val="28"/>
            <w:szCs w:val="28"/>
            <w:lang w:val="es-ES"/>
          </w:rPr>
          <w:t>medios sincronizados</w:t>
        </w:r>
      </w:hyperlink>
      <w:r w:rsidRPr="0058690F">
        <w:rPr>
          <w:sz w:val="28"/>
          <w:szCs w:val="28"/>
          <w:lang w:val="es-ES"/>
        </w:rPr>
        <w:t> . </w:t>
      </w:r>
    </w:p>
    <w:p w:rsidR="0058690F" w:rsidRPr="0058690F" w:rsidRDefault="0058690F" w:rsidP="0058690F">
      <w:pPr>
        <w:rPr>
          <w:b/>
          <w:bCs/>
          <w:sz w:val="28"/>
          <w:szCs w:val="28"/>
          <w:lang w:val="es-ES"/>
        </w:rPr>
      </w:pPr>
      <w:r w:rsidRPr="0058690F">
        <w:rPr>
          <w:b/>
          <w:bCs/>
          <w:sz w:val="28"/>
          <w:szCs w:val="28"/>
          <w:lang w:val="es-ES"/>
        </w:rPr>
        <w:lastRenderedPageBreak/>
        <w:t>Criterio de éxito 1.2.8 Alternativa de medios (pregrabada)</w:t>
      </w:r>
      <w:hyperlink r:id="rId300" w:anchor="media-alternative-prerecorded" w:tooltip="Enlace permanente para 1.2.8 Media Alternative (pregrab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01" w:history="1">
        <w:r w:rsidR="0058690F" w:rsidRPr="0058690F">
          <w:rPr>
            <w:rStyle w:val="Hipervnculo"/>
            <w:sz w:val="28"/>
            <w:szCs w:val="28"/>
            <w:lang w:val="es-ES"/>
          </w:rPr>
          <w:t>Entendiendo los medios alternativos (pregrabados) </w:t>
        </w:r>
      </w:hyperlink>
      <w:r w:rsidR="0058690F" w:rsidRPr="0058690F">
        <w:rPr>
          <w:sz w:val="28"/>
          <w:szCs w:val="28"/>
          <w:lang w:val="es-ES"/>
        </w:rPr>
        <w:t>|</w:t>
      </w:r>
      <w:r w:rsidR="0058690F" w:rsidRPr="0058690F">
        <w:rPr>
          <w:sz w:val="28"/>
          <w:szCs w:val="28"/>
          <w:lang w:val="es-ES"/>
        </w:rPr>
        <w:br/>
      </w:r>
      <w:hyperlink r:id="rId302" w:anchor="media-alternative-prerecorded" w:history="1">
        <w:r w:rsidR="0058690F" w:rsidRPr="0058690F">
          <w:rPr>
            <w:rStyle w:val="Hipervnculo"/>
            <w:sz w:val="28"/>
            <w:szCs w:val="28"/>
            <w:lang w:val="es-ES"/>
          </w:rPr>
          <w:t>Cómo conocer los medios alternativos (pregrabados)</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58690F" w:rsidP="0058690F">
      <w:pPr>
        <w:rPr>
          <w:sz w:val="28"/>
          <w:szCs w:val="28"/>
          <w:lang w:val="es-ES"/>
        </w:rPr>
      </w:pPr>
      <w:r w:rsidRPr="0058690F">
        <w:rPr>
          <w:sz w:val="28"/>
          <w:szCs w:val="28"/>
          <w:lang w:val="es-ES"/>
        </w:rPr>
        <w:t>Se proporciona una </w:t>
      </w:r>
      <w:hyperlink r:id="rId303" w:anchor="dfn-alternative-for-time-based-media" w:history="1">
        <w:r w:rsidRPr="0058690F">
          <w:rPr>
            <w:rStyle w:val="Hipervnculo"/>
            <w:sz w:val="28"/>
            <w:szCs w:val="28"/>
            <w:lang w:val="es-ES"/>
          </w:rPr>
          <w:t>alternativa para los medios basados ​​en el tiempo</w:t>
        </w:r>
      </w:hyperlink>
      <w:r w:rsidRPr="0058690F">
        <w:rPr>
          <w:sz w:val="28"/>
          <w:szCs w:val="28"/>
          <w:lang w:val="es-ES"/>
        </w:rPr>
        <w:t> para todos </w:t>
      </w:r>
      <w:hyperlink r:id="rId304" w:anchor="dfn-synchronized-media" w:history="1">
        <w:r w:rsidRPr="0058690F">
          <w:rPr>
            <w:rStyle w:val="Hipervnculo"/>
            <w:sz w:val="28"/>
            <w:szCs w:val="28"/>
            <w:lang w:val="es-ES"/>
          </w:rPr>
          <w:t>los medios sincronizados </w:t>
        </w:r>
      </w:hyperlink>
      <w:hyperlink r:id="rId305" w:anchor="dfn-prerecorded" w:history="1">
        <w:r w:rsidRPr="0058690F">
          <w:rPr>
            <w:rStyle w:val="Hipervnculo"/>
            <w:sz w:val="28"/>
            <w:szCs w:val="28"/>
            <w:lang w:val="es-ES"/>
          </w:rPr>
          <w:t>pregrabados</w:t>
        </w:r>
      </w:hyperlink>
      <w:r w:rsidRPr="0058690F">
        <w:rPr>
          <w:sz w:val="28"/>
          <w:szCs w:val="28"/>
          <w:lang w:val="es-ES"/>
        </w:rPr>
        <w:t> y para todos los medios </w:t>
      </w:r>
      <w:hyperlink r:id="rId306" w:anchor="dfn-video-only" w:history="1">
        <w:r w:rsidRPr="0058690F">
          <w:rPr>
            <w:rStyle w:val="Hipervnculo"/>
            <w:sz w:val="28"/>
            <w:szCs w:val="28"/>
            <w:lang w:val="es-ES"/>
          </w:rPr>
          <w:t>solo de video</w:t>
        </w:r>
      </w:hyperlink>
      <w:r w:rsidRPr="0058690F">
        <w:rPr>
          <w:sz w:val="28"/>
          <w:szCs w:val="28"/>
          <w:lang w:val="es-ES"/>
        </w:rPr>
        <w:t> </w:t>
      </w:r>
      <w:proofErr w:type="gramStart"/>
      <w:r w:rsidRPr="0058690F">
        <w:rPr>
          <w:sz w:val="28"/>
          <w:szCs w:val="28"/>
          <w:lang w:val="es-ES"/>
        </w:rPr>
        <w:t>pregrabados . </w:t>
      </w:r>
      <w:proofErr w:type="gramEnd"/>
    </w:p>
    <w:p w:rsidR="0058690F" w:rsidRPr="0058690F" w:rsidRDefault="0058690F" w:rsidP="0058690F">
      <w:pPr>
        <w:rPr>
          <w:b/>
          <w:bCs/>
          <w:sz w:val="28"/>
          <w:szCs w:val="28"/>
          <w:lang w:val="es-ES"/>
        </w:rPr>
      </w:pPr>
      <w:r w:rsidRPr="0058690F">
        <w:rPr>
          <w:b/>
          <w:bCs/>
          <w:sz w:val="28"/>
          <w:szCs w:val="28"/>
          <w:lang w:val="es-ES"/>
        </w:rPr>
        <w:t>Criterio de éxito 1.2.9 Solo audio (En vivo)</w:t>
      </w:r>
      <w:hyperlink r:id="rId307" w:anchor="audio-only-live" w:tooltip="Enlace permanente para 1.2.9 solo audio (en viv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08" w:history="1">
        <w:r w:rsidR="0058690F" w:rsidRPr="0058690F">
          <w:rPr>
            <w:rStyle w:val="Hipervnculo"/>
            <w:sz w:val="28"/>
            <w:szCs w:val="28"/>
            <w:lang w:val="es-ES"/>
          </w:rPr>
          <w:t>Entendiendo solo el audio (en vivo) </w:t>
        </w:r>
      </w:hyperlink>
      <w:r w:rsidR="0058690F" w:rsidRPr="0058690F">
        <w:rPr>
          <w:sz w:val="28"/>
          <w:szCs w:val="28"/>
          <w:lang w:val="es-ES"/>
        </w:rPr>
        <w:t>|</w:t>
      </w:r>
      <w:r w:rsidR="0058690F" w:rsidRPr="0058690F">
        <w:rPr>
          <w:sz w:val="28"/>
          <w:szCs w:val="28"/>
          <w:lang w:val="es-ES"/>
        </w:rPr>
        <w:br/>
      </w:r>
      <w:hyperlink r:id="rId309" w:anchor="audio-only-live" w:history="1">
        <w:r w:rsidR="0058690F" w:rsidRPr="0058690F">
          <w:rPr>
            <w:rStyle w:val="Hipervnculo"/>
            <w:sz w:val="28"/>
            <w:szCs w:val="28"/>
            <w:lang w:val="es-ES"/>
          </w:rPr>
          <w:t>Cómo conocer solo audio (en vivo)</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58690F" w:rsidP="0058690F">
      <w:pPr>
        <w:rPr>
          <w:sz w:val="28"/>
          <w:szCs w:val="28"/>
          <w:lang w:val="es-ES"/>
        </w:rPr>
      </w:pPr>
      <w:r w:rsidRPr="0058690F">
        <w:rPr>
          <w:sz w:val="28"/>
          <w:szCs w:val="28"/>
          <w:lang w:val="es-ES"/>
        </w:rPr>
        <w:t>Se proporciona una </w:t>
      </w:r>
      <w:hyperlink r:id="rId310" w:anchor="dfn-alternative-for-time-based-media" w:history="1">
        <w:r w:rsidRPr="0058690F">
          <w:rPr>
            <w:rStyle w:val="Hipervnculo"/>
            <w:sz w:val="28"/>
            <w:szCs w:val="28"/>
            <w:lang w:val="es-ES"/>
          </w:rPr>
          <w:t>alternativa para los medios basados ​​en el tiempo</w:t>
        </w:r>
      </w:hyperlink>
      <w:r w:rsidRPr="0058690F">
        <w:rPr>
          <w:sz w:val="28"/>
          <w:szCs w:val="28"/>
          <w:lang w:val="es-ES"/>
        </w:rPr>
        <w:t> que presenta información equivalente para el contenido de </w:t>
      </w:r>
      <w:hyperlink r:id="rId311" w:anchor="dfn-audio-only" w:history="1">
        <w:r w:rsidRPr="0058690F">
          <w:rPr>
            <w:rStyle w:val="Hipervnculo"/>
            <w:sz w:val="28"/>
            <w:szCs w:val="28"/>
            <w:lang w:val="es-ES"/>
          </w:rPr>
          <w:t>audio solo en </w:t>
        </w:r>
      </w:hyperlink>
      <w:hyperlink r:id="rId312" w:anchor="dfn-live" w:history="1">
        <w:r w:rsidRPr="0058690F">
          <w:rPr>
            <w:rStyle w:val="Hipervnculo"/>
            <w:sz w:val="28"/>
            <w:szCs w:val="28"/>
            <w:lang w:val="es-ES"/>
          </w:rPr>
          <w:t>vivo</w:t>
        </w:r>
      </w:hyperlink>
      <w:r w:rsidRPr="0058690F">
        <w:rPr>
          <w:sz w:val="28"/>
          <w:szCs w:val="28"/>
          <w:lang w:val="es-ES"/>
        </w:rPr>
        <w:t> . </w:t>
      </w:r>
    </w:p>
    <w:p w:rsidR="0058690F" w:rsidRPr="0058690F" w:rsidRDefault="0058690F" w:rsidP="0058690F">
      <w:pPr>
        <w:rPr>
          <w:sz w:val="28"/>
          <w:szCs w:val="28"/>
          <w:lang w:val="es-ES"/>
        </w:rPr>
      </w:pPr>
      <w:r w:rsidRPr="0058690F">
        <w:rPr>
          <w:sz w:val="28"/>
          <w:szCs w:val="28"/>
          <w:lang w:val="es-ES"/>
        </w:rPr>
        <w:t>Directriz 1.3 Adaptable</w:t>
      </w:r>
      <w:hyperlink r:id="rId313" w:anchor="adaptable" w:tooltip="Enlace permanente de 1.3 Adaptable"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Cree contenido que se pueda presentar de diferentes maneras (por ejemplo, un diseño más simple) sin perder información o estructura.</w:t>
      </w:r>
    </w:p>
    <w:p w:rsidR="0058690F" w:rsidRPr="0058690F" w:rsidRDefault="0058690F" w:rsidP="0058690F">
      <w:pPr>
        <w:rPr>
          <w:b/>
          <w:bCs/>
          <w:sz w:val="28"/>
          <w:szCs w:val="28"/>
          <w:lang w:val="es-ES"/>
        </w:rPr>
      </w:pPr>
      <w:r w:rsidRPr="0058690F">
        <w:rPr>
          <w:b/>
          <w:bCs/>
          <w:sz w:val="28"/>
          <w:szCs w:val="28"/>
          <w:lang w:val="es-ES"/>
        </w:rPr>
        <w:t>Criterio de éxito 1.3.1 Información y relaciones</w:t>
      </w:r>
      <w:hyperlink r:id="rId314" w:anchor="info-and-relationships" w:tooltip="Enlace permanente para 1.3.1 Información y relaciones"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15" w:history="1">
        <w:r w:rsidR="0058690F" w:rsidRPr="0058690F">
          <w:rPr>
            <w:rStyle w:val="Hipervnculo"/>
            <w:sz w:val="28"/>
            <w:szCs w:val="28"/>
            <w:lang w:val="es-ES"/>
          </w:rPr>
          <w:t>Entender información y relaciones </w:t>
        </w:r>
      </w:hyperlink>
      <w:r w:rsidR="0058690F" w:rsidRPr="0058690F">
        <w:rPr>
          <w:sz w:val="28"/>
          <w:szCs w:val="28"/>
          <w:lang w:val="es-ES"/>
        </w:rPr>
        <w:t>|</w:t>
      </w:r>
      <w:r w:rsidR="0058690F" w:rsidRPr="0058690F">
        <w:rPr>
          <w:sz w:val="28"/>
          <w:szCs w:val="28"/>
          <w:lang w:val="es-ES"/>
        </w:rPr>
        <w:br/>
      </w:r>
      <w:hyperlink r:id="rId316" w:anchor="info-and-relationships" w:history="1">
        <w:r w:rsidR="0058690F" w:rsidRPr="0058690F">
          <w:rPr>
            <w:rStyle w:val="Hipervnculo"/>
            <w:sz w:val="28"/>
            <w:szCs w:val="28"/>
            <w:lang w:val="es-ES"/>
          </w:rPr>
          <w:t>Cómo conocer información y relaciones</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La información, la </w:t>
      </w:r>
      <w:hyperlink r:id="rId317" w:anchor="dfn-structure" w:history="1">
        <w:r w:rsidRPr="0058690F">
          <w:rPr>
            <w:rStyle w:val="Hipervnculo"/>
            <w:sz w:val="28"/>
            <w:szCs w:val="28"/>
            <w:lang w:val="es-ES"/>
          </w:rPr>
          <w:t>estructura</w:t>
        </w:r>
      </w:hyperlink>
      <w:r w:rsidRPr="0058690F">
        <w:rPr>
          <w:sz w:val="28"/>
          <w:szCs w:val="28"/>
          <w:lang w:val="es-ES"/>
        </w:rPr>
        <w:t> y las </w:t>
      </w:r>
      <w:hyperlink r:id="rId318" w:anchor="dfn-relationships" w:history="1">
        <w:r w:rsidRPr="0058690F">
          <w:rPr>
            <w:rStyle w:val="Hipervnculo"/>
            <w:sz w:val="28"/>
            <w:szCs w:val="28"/>
            <w:lang w:val="es-ES"/>
          </w:rPr>
          <w:t>relaciones</w:t>
        </w:r>
      </w:hyperlink>
      <w:r w:rsidRPr="0058690F">
        <w:rPr>
          <w:sz w:val="28"/>
          <w:szCs w:val="28"/>
          <w:lang w:val="es-ES"/>
        </w:rPr>
        <w:t> transmitidas a través de la </w:t>
      </w:r>
      <w:hyperlink r:id="rId319" w:anchor="dfn-presentation" w:history="1">
        <w:r w:rsidRPr="0058690F">
          <w:rPr>
            <w:rStyle w:val="Hipervnculo"/>
            <w:sz w:val="28"/>
            <w:szCs w:val="28"/>
            <w:lang w:val="es-ES"/>
          </w:rPr>
          <w:t>presentación</w:t>
        </w:r>
      </w:hyperlink>
      <w:r w:rsidRPr="0058690F">
        <w:rPr>
          <w:sz w:val="28"/>
          <w:szCs w:val="28"/>
          <w:lang w:val="es-ES"/>
        </w:rPr>
        <w:t> se pueden </w:t>
      </w:r>
      <w:hyperlink r:id="rId320" w:anchor="dfn-programmatically-determinable" w:history="1">
        <w:r w:rsidRPr="0058690F">
          <w:rPr>
            <w:rStyle w:val="Hipervnculo"/>
            <w:sz w:val="28"/>
            <w:szCs w:val="28"/>
            <w:lang w:val="es-ES"/>
          </w:rPr>
          <w:t>determinar mediante programación</w:t>
        </w:r>
      </w:hyperlink>
      <w:r w:rsidRPr="0058690F">
        <w:rPr>
          <w:sz w:val="28"/>
          <w:szCs w:val="28"/>
          <w:lang w:val="es-ES"/>
        </w:rPr>
        <w:t> o están disponibles en texto.</w:t>
      </w:r>
    </w:p>
    <w:p w:rsidR="0058690F" w:rsidRPr="0058690F" w:rsidRDefault="0058690F" w:rsidP="0058690F">
      <w:pPr>
        <w:rPr>
          <w:b/>
          <w:bCs/>
          <w:sz w:val="28"/>
          <w:szCs w:val="28"/>
          <w:lang w:val="es-ES"/>
        </w:rPr>
      </w:pPr>
      <w:r w:rsidRPr="0058690F">
        <w:rPr>
          <w:b/>
          <w:bCs/>
          <w:sz w:val="28"/>
          <w:szCs w:val="28"/>
          <w:lang w:val="es-ES"/>
        </w:rPr>
        <w:t>Criterio de éxito 1.3.2 Secuencia significativa</w:t>
      </w:r>
      <w:hyperlink r:id="rId321" w:anchor="meaningful-sequence" w:tooltip="Enlace permanente de 1.3.2 Secuencia significativa"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22" w:history="1">
        <w:r w:rsidR="0058690F" w:rsidRPr="0058690F">
          <w:rPr>
            <w:rStyle w:val="Hipervnculo"/>
            <w:sz w:val="28"/>
            <w:szCs w:val="28"/>
            <w:lang w:val="es-ES"/>
          </w:rPr>
          <w:t>Entendiendo la secuencia significativa </w:t>
        </w:r>
      </w:hyperlink>
      <w:r w:rsidR="0058690F" w:rsidRPr="0058690F">
        <w:rPr>
          <w:sz w:val="28"/>
          <w:szCs w:val="28"/>
          <w:lang w:val="es-ES"/>
        </w:rPr>
        <w:t>|</w:t>
      </w:r>
      <w:r w:rsidR="0058690F" w:rsidRPr="0058690F">
        <w:rPr>
          <w:sz w:val="28"/>
          <w:szCs w:val="28"/>
          <w:lang w:val="es-ES"/>
        </w:rPr>
        <w:br/>
      </w:r>
      <w:hyperlink r:id="rId323" w:anchor="meaningful-sequence" w:history="1">
        <w:r w:rsidR="0058690F" w:rsidRPr="0058690F">
          <w:rPr>
            <w:rStyle w:val="Hipervnculo"/>
            <w:sz w:val="28"/>
            <w:szCs w:val="28"/>
            <w:lang w:val="es-ES"/>
          </w:rPr>
          <w:t>Cómo cumplir con la secuencia significativa</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Cuando la secuencia en la que se presenta el contenido afecta su significado, se puede </w:t>
      </w:r>
      <w:hyperlink r:id="rId324" w:anchor="dfn-programmatically-determinable" w:history="1">
        <w:r w:rsidRPr="0058690F">
          <w:rPr>
            <w:rStyle w:val="Hipervnculo"/>
            <w:sz w:val="28"/>
            <w:szCs w:val="28"/>
            <w:lang w:val="es-ES"/>
          </w:rPr>
          <w:t>determinar mediante programación</w:t>
        </w:r>
      </w:hyperlink>
      <w:r w:rsidRPr="0058690F">
        <w:rPr>
          <w:sz w:val="28"/>
          <w:szCs w:val="28"/>
          <w:lang w:val="es-ES"/>
        </w:rPr>
        <w:t> una </w:t>
      </w:r>
      <w:hyperlink r:id="rId325" w:anchor="dfn-correct-reading-sequence" w:history="1">
        <w:r w:rsidRPr="0058690F">
          <w:rPr>
            <w:rStyle w:val="Hipervnculo"/>
            <w:sz w:val="28"/>
            <w:szCs w:val="28"/>
            <w:lang w:val="es-ES"/>
          </w:rPr>
          <w:t>secuencia de lectura correcta</w:t>
        </w:r>
      </w:hyperlink>
      <w:r w:rsidRPr="0058690F">
        <w:rPr>
          <w:sz w:val="28"/>
          <w:szCs w:val="28"/>
          <w:lang w:val="es-ES"/>
        </w:rPr>
        <w:t> . </w:t>
      </w:r>
    </w:p>
    <w:p w:rsidR="0058690F" w:rsidRPr="0058690F" w:rsidRDefault="0058690F" w:rsidP="0058690F">
      <w:pPr>
        <w:rPr>
          <w:b/>
          <w:bCs/>
          <w:sz w:val="28"/>
          <w:szCs w:val="28"/>
          <w:lang w:val="es-ES"/>
        </w:rPr>
      </w:pPr>
      <w:r w:rsidRPr="0058690F">
        <w:rPr>
          <w:b/>
          <w:bCs/>
          <w:sz w:val="28"/>
          <w:szCs w:val="28"/>
          <w:lang w:val="es-ES"/>
        </w:rPr>
        <w:t>Criterio de éxito 1.3.3 Características sensoriales</w:t>
      </w:r>
      <w:hyperlink r:id="rId326" w:anchor="sensory-characteristics" w:tooltip="Enlace permanente de 1.3.3 Características sensoriales."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27" w:history="1">
        <w:r w:rsidR="0058690F" w:rsidRPr="0058690F">
          <w:rPr>
            <w:rStyle w:val="Hipervnculo"/>
            <w:sz w:val="28"/>
            <w:szCs w:val="28"/>
            <w:lang w:val="es-ES"/>
          </w:rPr>
          <w:t>Entender las características sensoriales </w:t>
        </w:r>
      </w:hyperlink>
      <w:r w:rsidR="0058690F" w:rsidRPr="0058690F">
        <w:rPr>
          <w:sz w:val="28"/>
          <w:szCs w:val="28"/>
          <w:lang w:val="es-ES"/>
        </w:rPr>
        <w:t>|</w:t>
      </w:r>
      <w:r w:rsidR="0058690F" w:rsidRPr="0058690F">
        <w:rPr>
          <w:sz w:val="28"/>
          <w:szCs w:val="28"/>
          <w:lang w:val="es-ES"/>
        </w:rPr>
        <w:br/>
      </w:r>
      <w:hyperlink r:id="rId328" w:anchor="sensory-characteristics" w:history="1">
        <w:r w:rsidR="0058690F" w:rsidRPr="0058690F">
          <w:rPr>
            <w:rStyle w:val="Hipervnculo"/>
            <w:sz w:val="28"/>
            <w:szCs w:val="28"/>
            <w:lang w:val="es-ES"/>
          </w:rPr>
          <w:t>Cómo cumplir con las características sensoriales</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lastRenderedPageBreak/>
        <w:t>Las instrucciones proporcionadas para comprender y manejar el contenido no se basan únicamente en las características sensoriales de componentes como la forma, el color, el tamaño, la ubicación visual, la orientación o el sonido.</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Para conocer los requisitos relacionados con el color, consulte la </w:t>
      </w:r>
      <w:hyperlink r:id="rId329" w:anchor="distinguishable" w:history="1">
        <w:r w:rsidRPr="0058690F">
          <w:rPr>
            <w:rStyle w:val="Hipervnculo"/>
            <w:sz w:val="28"/>
            <w:szCs w:val="28"/>
            <w:lang w:val="es-ES"/>
          </w:rPr>
          <w:t>Pauta 1.4</w:t>
        </w:r>
      </w:hyperlink>
      <w:r w:rsidRPr="0058690F">
        <w:rPr>
          <w:sz w:val="28"/>
          <w:szCs w:val="28"/>
          <w:lang w:val="es-ES"/>
        </w:rPr>
        <w:t> .</w:t>
      </w:r>
    </w:p>
    <w:p w:rsidR="0058690F" w:rsidRPr="0058690F" w:rsidRDefault="0058690F" w:rsidP="0058690F">
      <w:pPr>
        <w:rPr>
          <w:b/>
          <w:bCs/>
          <w:sz w:val="28"/>
          <w:szCs w:val="28"/>
          <w:lang w:val="es-ES"/>
        </w:rPr>
      </w:pPr>
      <w:r w:rsidRPr="0058690F">
        <w:rPr>
          <w:b/>
          <w:bCs/>
          <w:sz w:val="28"/>
          <w:szCs w:val="28"/>
          <w:lang w:val="es-ES"/>
        </w:rPr>
        <w:t>Criterio de éxito 1.3.4 Orientación</w:t>
      </w:r>
      <w:hyperlink r:id="rId330" w:anchor="orientation" w:tooltip="Enlace permanente de Orientación 1.3.4."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31" w:history="1">
        <w:r w:rsidR="0058690F" w:rsidRPr="0058690F">
          <w:rPr>
            <w:rStyle w:val="Hipervnculo"/>
            <w:sz w:val="28"/>
            <w:szCs w:val="28"/>
            <w:lang w:val="es-ES"/>
          </w:rPr>
          <w:t xml:space="preserve">Entendiendo la </w:t>
        </w:r>
        <w:proofErr w:type="spellStart"/>
        <w:r w:rsidR="0058690F" w:rsidRPr="0058690F">
          <w:rPr>
            <w:rStyle w:val="Hipervnculo"/>
            <w:sz w:val="28"/>
            <w:szCs w:val="28"/>
            <w:lang w:val="es-ES"/>
          </w:rPr>
          <w:t>orientacion</w:t>
        </w:r>
        <w:proofErr w:type="spellEnd"/>
        <w:r w:rsidR="0058690F" w:rsidRPr="0058690F">
          <w:rPr>
            <w:rStyle w:val="Hipervnculo"/>
            <w:sz w:val="28"/>
            <w:szCs w:val="28"/>
            <w:lang w:val="es-ES"/>
          </w:rPr>
          <w:t> </w:t>
        </w:r>
      </w:hyperlink>
      <w:r w:rsidR="0058690F" w:rsidRPr="0058690F">
        <w:rPr>
          <w:sz w:val="28"/>
          <w:szCs w:val="28"/>
          <w:lang w:val="es-ES"/>
        </w:rPr>
        <w:t>|</w:t>
      </w:r>
      <w:r w:rsidR="0058690F" w:rsidRPr="0058690F">
        <w:rPr>
          <w:sz w:val="28"/>
          <w:szCs w:val="28"/>
          <w:lang w:val="es-ES"/>
        </w:rPr>
        <w:br/>
      </w:r>
      <w:hyperlink r:id="rId332" w:anchor="orientation" w:history="1">
        <w:r w:rsidR="0058690F" w:rsidRPr="0058690F">
          <w:rPr>
            <w:rStyle w:val="Hipervnculo"/>
            <w:sz w:val="28"/>
            <w:szCs w:val="28"/>
            <w:lang w:val="es-ES"/>
          </w:rPr>
          <w:t>Cómo cumplir con la orientación</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El contenido no restringe su vista y operación a una única orientación de visualización, como vertical u horizontal, a menos que una orientación específica de visualización sea </w:t>
      </w:r>
      <w:hyperlink r:id="rId333" w:anchor="dfn-essential" w:history="1">
        <w:r w:rsidRPr="0058690F">
          <w:rPr>
            <w:rStyle w:val="Hipervnculo"/>
            <w:sz w:val="28"/>
            <w:szCs w:val="28"/>
            <w:lang w:val="es-ES"/>
          </w:rPr>
          <w:t>esencial</w:t>
        </w:r>
      </w:hyperlink>
      <w:r w:rsidRPr="0058690F">
        <w:rPr>
          <w:sz w:val="28"/>
          <w:szCs w:val="28"/>
          <w:lang w:val="es-ES"/>
        </w:rPr>
        <w:t> .</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Los ejemplos en los que una orientación de pantalla particular puede ser esencial son un cheque bancario, una aplicación de piano, diapositivas para un proyector o televisor, o contenido de realidad virtual donde la orientación de pantalla binaria no es aplicable.</w:t>
      </w:r>
    </w:p>
    <w:p w:rsidR="0058690F" w:rsidRPr="0058690F" w:rsidRDefault="0058690F" w:rsidP="0058690F">
      <w:pPr>
        <w:rPr>
          <w:b/>
          <w:bCs/>
          <w:sz w:val="28"/>
          <w:szCs w:val="28"/>
          <w:lang w:val="es-ES"/>
        </w:rPr>
      </w:pPr>
      <w:r w:rsidRPr="0058690F">
        <w:rPr>
          <w:b/>
          <w:bCs/>
          <w:sz w:val="28"/>
          <w:szCs w:val="28"/>
          <w:lang w:val="es-ES"/>
        </w:rPr>
        <w:t>Criterio de éxito 1.3.5 Identificar entrada Propósito</w:t>
      </w:r>
      <w:hyperlink r:id="rId334" w:anchor="identify-input-purpose" w:tooltip="Enlace permanente para 1.3.5 Identificar entrada Propósit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35" w:history="1">
        <w:r w:rsidR="0058690F" w:rsidRPr="0058690F">
          <w:rPr>
            <w:rStyle w:val="Hipervnculo"/>
            <w:sz w:val="28"/>
            <w:szCs w:val="28"/>
            <w:lang w:val="es-ES"/>
          </w:rPr>
          <w:t>Entendiendo Identificar Entrada Propósito </w:t>
        </w:r>
      </w:hyperlink>
      <w:r w:rsidR="0058690F" w:rsidRPr="0058690F">
        <w:rPr>
          <w:sz w:val="28"/>
          <w:szCs w:val="28"/>
          <w:lang w:val="es-ES"/>
        </w:rPr>
        <w:t>|</w:t>
      </w:r>
      <w:r w:rsidR="0058690F" w:rsidRPr="0058690F">
        <w:rPr>
          <w:sz w:val="28"/>
          <w:szCs w:val="28"/>
          <w:lang w:val="es-ES"/>
        </w:rPr>
        <w:br/>
      </w:r>
      <w:hyperlink r:id="rId336" w:anchor="identify-input-purpose" w:history="1">
        <w:r w:rsidR="0058690F" w:rsidRPr="0058690F">
          <w:rPr>
            <w:rStyle w:val="Hipervnculo"/>
            <w:sz w:val="28"/>
            <w:szCs w:val="28"/>
            <w:lang w:val="es-ES"/>
          </w:rPr>
          <w:t>Cómo reunirse Identificar entrada Propósito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El propósito de cada campo de entrada que recopila información sobre el usuario se puede </w:t>
      </w:r>
      <w:hyperlink r:id="rId337" w:anchor="dfn-programmatically-determinable" w:history="1">
        <w:r w:rsidRPr="0058690F">
          <w:rPr>
            <w:rStyle w:val="Hipervnculo"/>
            <w:sz w:val="28"/>
            <w:szCs w:val="28"/>
            <w:lang w:val="es-ES"/>
          </w:rPr>
          <w:t>determinar mediante programación</w:t>
        </w:r>
      </w:hyperlink>
      <w:r w:rsidRPr="0058690F">
        <w:rPr>
          <w:sz w:val="28"/>
          <w:szCs w:val="28"/>
          <w:lang w:val="es-ES"/>
        </w:rPr>
        <w:t> cuando:</w:t>
      </w:r>
    </w:p>
    <w:p w:rsidR="0058690F" w:rsidRPr="0058690F" w:rsidRDefault="0058690F" w:rsidP="0058690F">
      <w:pPr>
        <w:numPr>
          <w:ilvl w:val="0"/>
          <w:numId w:val="6"/>
        </w:numPr>
        <w:rPr>
          <w:sz w:val="28"/>
          <w:szCs w:val="28"/>
          <w:lang w:val="es-ES"/>
        </w:rPr>
      </w:pPr>
      <w:r w:rsidRPr="0058690F">
        <w:rPr>
          <w:sz w:val="28"/>
          <w:szCs w:val="28"/>
          <w:lang w:val="es-ES"/>
        </w:rPr>
        <w:t>El campo de entrada cumple un propósito identificado en la </w:t>
      </w:r>
      <w:hyperlink r:id="rId338" w:anchor="input-purposes" w:history="1">
        <w:r w:rsidRPr="0058690F">
          <w:rPr>
            <w:rStyle w:val="Hipervnculo"/>
            <w:sz w:val="28"/>
            <w:szCs w:val="28"/>
            <w:lang w:val="es-ES"/>
          </w:rPr>
          <w:t>sección Propósitos de entrada para los componentes de la interfaz de usuario</w:t>
        </w:r>
      </w:hyperlink>
      <w:r w:rsidRPr="0058690F">
        <w:rPr>
          <w:sz w:val="28"/>
          <w:szCs w:val="28"/>
          <w:lang w:val="es-ES"/>
        </w:rPr>
        <w:t> ; y</w:t>
      </w:r>
    </w:p>
    <w:p w:rsidR="0058690F" w:rsidRPr="0058690F" w:rsidRDefault="0058690F" w:rsidP="0058690F">
      <w:pPr>
        <w:numPr>
          <w:ilvl w:val="0"/>
          <w:numId w:val="6"/>
        </w:numPr>
        <w:rPr>
          <w:sz w:val="28"/>
          <w:szCs w:val="28"/>
          <w:lang w:val="es-ES"/>
        </w:rPr>
      </w:pPr>
      <w:r w:rsidRPr="0058690F">
        <w:rPr>
          <w:sz w:val="28"/>
          <w:szCs w:val="28"/>
          <w:lang w:val="es-ES"/>
        </w:rPr>
        <w:t>El contenido se implementa utilizando tecnologías compatibles con la identificación del significado esperado para los datos de entrada de formularios.</w:t>
      </w:r>
    </w:p>
    <w:p w:rsidR="0058690F" w:rsidRPr="0058690F" w:rsidRDefault="0058690F" w:rsidP="0058690F">
      <w:pPr>
        <w:rPr>
          <w:b/>
          <w:bCs/>
          <w:sz w:val="28"/>
          <w:szCs w:val="28"/>
          <w:lang w:val="es-ES"/>
        </w:rPr>
      </w:pPr>
      <w:r w:rsidRPr="0058690F">
        <w:rPr>
          <w:b/>
          <w:bCs/>
          <w:sz w:val="28"/>
          <w:szCs w:val="28"/>
          <w:lang w:val="es-ES"/>
        </w:rPr>
        <w:t>Criterio de éxito 1.3.6 Identificar propósito</w:t>
      </w:r>
      <w:hyperlink r:id="rId339" w:anchor="identify-purpose" w:tooltip="Enlace permanente de 1.3.6 Identificar Propósit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40" w:history="1">
        <w:r w:rsidR="0058690F" w:rsidRPr="0058690F">
          <w:rPr>
            <w:rStyle w:val="Hipervnculo"/>
            <w:sz w:val="28"/>
            <w:szCs w:val="28"/>
            <w:lang w:val="es-ES"/>
          </w:rPr>
          <w:t>Entendiendo Identificar Propósito </w:t>
        </w:r>
      </w:hyperlink>
      <w:r w:rsidR="0058690F" w:rsidRPr="0058690F">
        <w:rPr>
          <w:sz w:val="28"/>
          <w:szCs w:val="28"/>
          <w:lang w:val="es-ES"/>
        </w:rPr>
        <w:t>|</w:t>
      </w:r>
      <w:r w:rsidR="0058690F" w:rsidRPr="0058690F">
        <w:rPr>
          <w:sz w:val="28"/>
          <w:szCs w:val="28"/>
          <w:lang w:val="es-ES"/>
        </w:rPr>
        <w:br/>
      </w:r>
      <w:hyperlink r:id="rId341" w:anchor="identify-purpose" w:history="1">
        <w:r w:rsidR="0058690F" w:rsidRPr="0058690F">
          <w:rPr>
            <w:rStyle w:val="Hipervnculo"/>
            <w:sz w:val="28"/>
            <w:szCs w:val="28"/>
            <w:lang w:val="es-ES"/>
          </w:rPr>
          <w:t>Cómo reunirse Identificar Propósito</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58690F" w:rsidP="0058690F">
      <w:pPr>
        <w:rPr>
          <w:sz w:val="28"/>
          <w:szCs w:val="28"/>
          <w:lang w:val="es-ES"/>
        </w:rPr>
      </w:pPr>
      <w:r w:rsidRPr="0058690F">
        <w:rPr>
          <w:sz w:val="28"/>
          <w:szCs w:val="28"/>
          <w:lang w:val="es-ES"/>
        </w:rPr>
        <w:t>En el contenido implementado utilizando lenguajes de marcado, el propósito de los </w:t>
      </w:r>
      <w:hyperlink r:id="rId342" w:anchor="dfn-user-interface-components" w:history="1">
        <w:r w:rsidRPr="0058690F">
          <w:rPr>
            <w:rStyle w:val="Hipervnculo"/>
            <w:sz w:val="28"/>
            <w:szCs w:val="28"/>
            <w:lang w:val="es-ES"/>
          </w:rPr>
          <w:t>Componentes de la interfaz</w:t>
        </w:r>
      </w:hyperlink>
      <w:r w:rsidRPr="0058690F">
        <w:rPr>
          <w:sz w:val="28"/>
          <w:szCs w:val="28"/>
          <w:lang w:val="es-ES"/>
        </w:rPr>
        <w:t> de </w:t>
      </w:r>
      <w:hyperlink r:id="rId343" w:anchor="dfn-user-interface-components" w:history="1">
        <w:r w:rsidRPr="0058690F">
          <w:rPr>
            <w:rStyle w:val="Hipervnculo"/>
            <w:sz w:val="28"/>
            <w:szCs w:val="28"/>
            <w:lang w:val="es-ES"/>
          </w:rPr>
          <w:t>usuario</w:t>
        </w:r>
      </w:hyperlink>
      <w:r w:rsidRPr="0058690F">
        <w:rPr>
          <w:sz w:val="28"/>
          <w:szCs w:val="28"/>
          <w:lang w:val="es-ES"/>
        </w:rPr>
        <w:t> , los iconos y las </w:t>
      </w:r>
      <w:hyperlink r:id="rId344" w:anchor="dfn-regions" w:history="1">
        <w:r w:rsidRPr="0058690F">
          <w:rPr>
            <w:rStyle w:val="Hipervnculo"/>
            <w:sz w:val="28"/>
            <w:szCs w:val="28"/>
            <w:lang w:val="es-ES"/>
          </w:rPr>
          <w:t>regiones</w:t>
        </w:r>
      </w:hyperlink>
      <w:r w:rsidRPr="0058690F">
        <w:rPr>
          <w:sz w:val="28"/>
          <w:szCs w:val="28"/>
          <w:lang w:val="es-ES"/>
        </w:rPr>
        <w:t> se puede </w:t>
      </w:r>
      <w:hyperlink r:id="rId345" w:anchor="dfn-programmatically-determinable" w:history="1">
        <w:r w:rsidRPr="0058690F">
          <w:rPr>
            <w:rStyle w:val="Hipervnculo"/>
            <w:sz w:val="28"/>
            <w:szCs w:val="28"/>
            <w:lang w:val="es-ES"/>
          </w:rPr>
          <w:t>determinar mediante programación</w:t>
        </w:r>
      </w:hyperlink>
      <w:r w:rsidRPr="0058690F">
        <w:rPr>
          <w:sz w:val="28"/>
          <w:szCs w:val="28"/>
          <w:lang w:val="es-ES"/>
        </w:rPr>
        <w:t> .</w:t>
      </w:r>
    </w:p>
    <w:p w:rsidR="0058690F" w:rsidRPr="0058690F" w:rsidRDefault="0058690F" w:rsidP="0058690F">
      <w:pPr>
        <w:rPr>
          <w:sz w:val="28"/>
          <w:szCs w:val="28"/>
          <w:lang w:val="es-ES"/>
        </w:rPr>
      </w:pPr>
      <w:r w:rsidRPr="0058690F">
        <w:rPr>
          <w:sz w:val="28"/>
          <w:szCs w:val="28"/>
          <w:lang w:val="es-ES"/>
        </w:rPr>
        <w:lastRenderedPageBreak/>
        <w:t>Pauta 1.4 Distinguible</w:t>
      </w:r>
      <w:hyperlink r:id="rId346" w:anchor="distinguishable" w:tooltip="Permalink for 1.4 Distinguible"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Facilita a los usuarios ver y escuchar contenido, incluso separar el primer plano del fondo.</w:t>
      </w:r>
    </w:p>
    <w:p w:rsidR="0058690F" w:rsidRPr="0058690F" w:rsidRDefault="0058690F" w:rsidP="0058690F">
      <w:pPr>
        <w:rPr>
          <w:b/>
          <w:bCs/>
          <w:sz w:val="28"/>
          <w:szCs w:val="28"/>
          <w:lang w:val="es-ES"/>
        </w:rPr>
      </w:pPr>
      <w:r w:rsidRPr="0058690F">
        <w:rPr>
          <w:b/>
          <w:bCs/>
          <w:sz w:val="28"/>
          <w:szCs w:val="28"/>
          <w:lang w:val="es-ES"/>
        </w:rPr>
        <w:t>Criterio de éxito 1.4.1 Uso del color</w:t>
      </w:r>
      <w:hyperlink r:id="rId347" w:anchor="use-of-color" w:tooltip="Enlace permanente para 1.4.1 Uso del color."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48" w:history="1">
        <w:r w:rsidR="0058690F" w:rsidRPr="0058690F">
          <w:rPr>
            <w:rStyle w:val="Hipervnculo"/>
            <w:sz w:val="28"/>
            <w:szCs w:val="28"/>
            <w:lang w:val="es-ES"/>
          </w:rPr>
          <w:t>Entender el uso del color </w:t>
        </w:r>
      </w:hyperlink>
      <w:r w:rsidR="0058690F" w:rsidRPr="0058690F">
        <w:rPr>
          <w:sz w:val="28"/>
          <w:szCs w:val="28"/>
          <w:lang w:val="es-ES"/>
        </w:rPr>
        <w:t>|</w:t>
      </w:r>
      <w:r w:rsidR="0058690F" w:rsidRPr="0058690F">
        <w:rPr>
          <w:sz w:val="28"/>
          <w:szCs w:val="28"/>
          <w:lang w:val="es-ES"/>
        </w:rPr>
        <w:br/>
      </w:r>
      <w:hyperlink r:id="rId349" w:anchor="use-of-color" w:history="1">
        <w:r w:rsidR="0058690F" w:rsidRPr="0058690F">
          <w:rPr>
            <w:rStyle w:val="Hipervnculo"/>
            <w:sz w:val="28"/>
            <w:szCs w:val="28"/>
            <w:lang w:val="es-ES"/>
          </w:rPr>
          <w:t>Cómo cumplir con el uso del color</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El color no se utiliza como el único medio visual de transmitir información, indicar una acción, solicitar una respuesta o distinguir un elemento visual.</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Este criterio de éxito aborda específicamente la percepción del color. Otras formas de percepción están cubiertas en la </w:t>
      </w:r>
      <w:hyperlink r:id="rId350" w:anchor="adaptable" w:history="1">
        <w:r w:rsidRPr="0058690F">
          <w:rPr>
            <w:rStyle w:val="Hipervnculo"/>
            <w:sz w:val="28"/>
            <w:szCs w:val="28"/>
            <w:lang w:val="es-ES"/>
          </w:rPr>
          <w:t>Pauta 1.3,</w:t>
        </w:r>
      </w:hyperlink>
      <w:r w:rsidRPr="0058690F">
        <w:rPr>
          <w:sz w:val="28"/>
          <w:szCs w:val="28"/>
          <w:lang w:val="es-ES"/>
        </w:rPr>
        <w:t> incluido el acceso programático al color y otros códigos de presentación visual.</w:t>
      </w:r>
    </w:p>
    <w:p w:rsidR="0058690F" w:rsidRPr="0058690F" w:rsidRDefault="0058690F" w:rsidP="0058690F">
      <w:pPr>
        <w:rPr>
          <w:b/>
          <w:bCs/>
          <w:sz w:val="28"/>
          <w:szCs w:val="28"/>
          <w:lang w:val="es-ES"/>
        </w:rPr>
      </w:pPr>
      <w:r w:rsidRPr="0058690F">
        <w:rPr>
          <w:b/>
          <w:bCs/>
          <w:sz w:val="28"/>
          <w:szCs w:val="28"/>
          <w:lang w:val="es-ES"/>
        </w:rPr>
        <w:t>Criterio de éxito 1.4.2 Control de audio</w:t>
      </w:r>
      <w:hyperlink r:id="rId351" w:anchor="audio-control" w:tooltip="Enlace permanente para 1.4.2 Control de audi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52" w:history="1">
        <w:r w:rsidR="0058690F" w:rsidRPr="0058690F">
          <w:rPr>
            <w:rStyle w:val="Hipervnculo"/>
            <w:sz w:val="28"/>
            <w:szCs w:val="28"/>
            <w:lang w:val="es-ES"/>
          </w:rPr>
          <w:t>Entendiendo el control de audio </w:t>
        </w:r>
      </w:hyperlink>
      <w:r w:rsidR="0058690F" w:rsidRPr="0058690F">
        <w:rPr>
          <w:sz w:val="28"/>
          <w:szCs w:val="28"/>
          <w:lang w:val="es-ES"/>
        </w:rPr>
        <w:t>|</w:t>
      </w:r>
      <w:r w:rsidR="0058690F" w:rsidRPr="0058690F">
        <w:rPr>
          <w:sz w:val="28"/>
          <w:szCs w:val="28"/>
          <w:lang w:val="es-ES"/>
        </w:rPr>
        <w:br/>
      </w:r>
      <w:hyperlink r:id="rId353" w:anchor="audio-control" w:history="1">
        <w:r w:rsidR="0058690F" w:rsidRPr="0058690F">
          <w:rPr>
            <w:rStyle w:val="Hipervnculo"/>
            <w:sz w:val="28"/>
            <w:szCs w:val="28"/>
            <w:lang w:val="es-ES"/>
          </w:rPr>
          <w:t>Cómo cumplir con el control de audio</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Si cualquier audio en una página web se reproduce automáticamente durante más de 3 segundos, hay un </w:t>
      </w:r>
      <w:hyperlink r:id="rId354" w:anchor="dfn-mechanism" w:history="1">
        <w:r w:rsidRPr="0058690F">
          <w:rPr>
            <w:rStyle w:val="Hipervnculo"/>
            <w:sz w:val="28"/>
            <w:szCs w:val="28"/>
            <w:lang w:val="es-ES"/>
          </w:rPr>
          <w:t>mecanismo</w:t>
        </w:r>
      </w:hyperlink>
      <w:r w:rsidRPr="0058690F">
        <w:rPr>
          <w:sz w:val="28"/>
          <w:szCs w:val="28"/>
          <w:lang w:val="es-ES"/>
        </w:rPr>
        <w:t> disponible para pausar o detener el audio, o un mecanismo para controlar el volumen de audio independientemente del nivel general de volumen del sistema.</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Dado que cualquier contenido que no cumpla con este criterio de éxito puede interferir con la capacidad del usuario para usar toda la página, todo el contenido de la página web (ya sea que se use o no para cumplir con otros criterios de éxito) debe cumplir con este criterio de éxito. Consulte el </w:t>
      </w:r>
      <w:hyperlink r:id="rId355" w:anchor="cc5" w:history="1">
        <w:r w:rsidRPr="0058690F">
          <w:rPr>
            <w:rStyle w:val="Hipervnculo"/>
            <w:sz w:val="28"/>
            <w:szCs w:val="28"/>
            <w:lang w:val="es-ES"/>
          </w:rPr>
          <w:t>Requisito de conformidad 5: No interferencia</w:t>
        </w:r>
      </w:hyperlink>
      <w:r w:rsidRPr="0058690F">
        <w:rPr>
          <w:sz w:val="28"/>
          <w:szCs w:val="28"/>
          <w:lang w:val="es-ES"/>
        </w:rPr>
        <w:t> .</w:t>
      </w:r>
    </w:p>
    <w:p w:rsidR="0058690F" w:rsidRPr="0058690F" w:rsidRDefault="0058690F" w:rsidP="0058690F">
      <w:pPr>
        <w:rPr>
          <w:b/>
          <w:bCs/>
          <w:sz w:val="28"/>
          <w:szCs w:val="28"/>
          <w:lang w:val="es-ES"/>
        </w:rPr>
      </w:pPr>
      <w:r w:rsidRPr="0058690F">
        <w:rPr>
          <w:b/>
          <w:bCs/>
          <w:sz w:val="28"/>
          <w:szCs w:val="28"/>
          <w:lang w:val="es-ES"/>
        </w:rPr>
        <w:t>Criterio de éxito 1.4.3 Contraste (mínimo)</w:t>
      </w:r>
      <w:hyperlink r:id="rId356" w:anchor="contrast-minimum" w:tooltip="Enlace permanente para 1.4.3 Contraste (Mínim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57" w:history="1">
        <w:r w:rsidR="0058690F" w:rsidRPr="0058690F">
          <w:rPr>
            <w:rStyle w:val="Hipervnculo"/>
            <w:sz w:val="28"/>
            <w:szCs w:val="28"/>
            <w:lang w:val="es-ES"/>
          </w:rPr>
          <w:t>Entendiendo el Contraste (Mínimo) </w:t>
        </w:r>
      </w:hyperlink>
      <w:r w:rsidR="0058690F" w:rsidRPr="0058690F">
        <w:rPr>
          <w:sz w:val="28"/>
          <w:szCs w:val="28"/>
          <w:lang w:val="es-ES"/>
        </w:rPr>
        <w:t>|</w:t>
      </w:r>
      <w:r w:rsidR="0058690F" w:rsidRPr="0058690F">
        <w:rPr>
          <w:sz w:val="28"/>
          <w:szCs w:val="28"/>
          <w:lang w:val="es-ES"/>
        </w:rPr>
        <w:br/>
      </w:r>
      <w:hyperlink r:id="rId358" w:anchor="contrast-minimum" w:history="1">
        <w:r w:rsidR="0058690F" w:rsidRPr="0058690F">
          <w:rPr>
            <w:rStyle w:val="Hipervnculo"/>
            <w:sz w:val="28"/>
            <w:szCs w:val="28"/>
            <w:lang w:val="es-ES"/>
          </w:rPr>
          <w:t>Cómo cumplir con el contraste (mínimo)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La presentación visual de </w:t>
      </w:r>
      <w:hyperlink r:id="rId359" w:anchor="dfn-text" w:history="1">
        <w:r w:rsidRPr="0058690F">
          <w:rPr>
            <w:rStyle w:val="Hipervnculo"/>
            <w:sz w:val="28"/>
            <w:szCs w:val="28"/>
            <w:lang w:val="es-ES"/>
          </w:rPr>
          <w:t>texto</w:t>
        </w:r>
      </w:hyperlink>
      <w:r w:rsidRPr="0058690F">
        <w:rPr>
          <w:sz w:val="28"/>
          <w:szCs w:val="28"/>
          <w:lang w:val="es-ES"/>
        </w:rPr>
        <w:t> e </w:t>
      </w:r>
      <w:hyperlink r:id="rId360" w:anchor="dfn-images-of-text" w:history="1">
        <w:r w:rsidRPr="0058690F">
          <w:rPr>
            <w:rStyle w:val="Hipervnculo"/>
            <w:sz w:val="28"/>
            <w:szCs w:val="28"/>
            <w:lang w:val="es-ES"/>
          </w:rPr>
          <w:t>imágenes de texto</w:t>
        </w:r>
      </w:hyperlink>
      <w:r w:rsidRPr="0058690F">
        <w:rPr>
          <w:sz w:val="28"/>
          <w:szCs w:val="28"/>
          <w:lang w:val="es-ES"/>
        </w:rPr>
        <w:t> tiene una </w:t>
      </w:r>
      <w:hyperlink r:id="rId361" w:anchor="dfn-contrast-ratio" w:history="1">
        <w:r w:rsidRPr="0058690F">
          <w:rPr>
            <w:rStyle w:val="Hipervnculo"/>
            <w:sz w:val="28"/>
            <w:szCs w:val="28"/>
            <w:lang w:val="es-ES"/>
          </w:rPr>
          <w:t>relación</w:t>
        </w:r>
      </w:hyperlink>
      <w:r w:rsidRPr="0058690F">
        <w:rPr>
          <w:sz w:val="28"/>
          <w:szCs w:val="28"/>
          <w:lang w:val="es-ES"/>
        </w:rPr>
        <w:t> de </w:t>
      </w:r>
      <w:hyperlink r:id="rId362" w:anchor="dfn-contrast-ratio" w:history="1">
        <w:r w:rsidRPr="0058690F">
          <w:rPr>
            <w:rStyle w:val="Hipervnculo"/>
            <w:sz w:val="28"/>
            <w:szCs w:val="28"/>
            <w:lang w:val="es-ES"/>
          </w:rPr>
          <w:t>contraste</w:t>
        </w:r>
      </w:hyperlink>
      <w:r w:rsidRPr="0058690F">
        <w:rPr>
          <w:sz w:val="28"/>
          <w:szCs w:val="28"/>
          <w:lang w:val="es-ES"/>
        </w:rPr>
        <w:t> de al menos 4.5: 1, excepto por lo siguiente:</w:t>
      </w:r>
    </w:p>
    <w:p w:rsidR="0058690F" w:rsidRPr="0058690F" w:rsidRDefault="0058690F" w:rsidP="0058690F">
      <w:pPr>
        <w:rPr>
          <w:b/>
          <w:bCs/>
          <w:sz w:val="28"/>
          <w:szCs w:val="28"/>
          <w:lang w:val="es-ES"/>
        </w:rPr>
      </w:pPr>
      <w:r w:rsidRPr="0058690F">
        <w:rPr>
          <w:b/>
          <w:bCs/>
          <w:sz w:val="28"/>
          <w:szCs w:val="28"/>
          <w:lang w:val="es-ES"/>
        </w:rPr>
        <w:t>Texto grande</w:t>
      </w:r>
    </w:p>
    <w:p w:rsidR="0058690F" w:rsidRPr="0058690F" w:rsidRDefault="00EA17EF" w:rsidP="0058690F">
      <w:pPr>
        <w:rPr>
          <w:sz w:val="28"/>
          <w:szCs w:val="28"/>
          <w:lang w:val="es-ES"/>
        </w:rPr>
      </w:pPr>
      <w:hyperlink r:id="rId363" w:anchor="dfn-large-scale" w:history="1">
        <w:r w:rsidR="0058690F" w:rsidRPr="0058690F">
          <w:rPr>
            <w:rStyle w:val="Hipervnculo"/>
            <w:sz w:val="28"/>
            <w:szCs w:val="28"/>
            <w:lang w:val="es-ES"/>
          </w:rPr>
          <w:t>El</w:t>
        </w:r>
      </w:hyperlink>
      <w:r w:rsidR="0058690F" w:rsidRPr="0058690F">
        <w:rPr>
          <w:sz w:val="28"/>
          <w:szCs w:val="28"/>
          <w:lang w:val="es-ES"/>
        </w:rPr>
        <w:t> texto a </w:t>
      </w:r>
      <w:hyperlink r:id="rId364" w:anchor="dfn-large-scale" w:history="1">
        <w:r w:rsidR="0058690F" w:rsidRPr="0058690F">
          <w:rPr>
            <w:rStyle w:val="Hipervnculo"/>
            <w:sz w:val="28"/>
            <w:szCs w:val="28"/>
            <w:lang w:val="es-ES"/>
          </w:rPr>
          <w:t>gran escala</w:t>
        </w:r>
      </w:hyperlink>
      <w:r w:rsidR="0058690F" w:rsidRPr="0058690F">
        <w:rPr>
          <w:sz w:val="28"/>
          <w:szCs w:val="28"/>
          <w:lang w:val="es-ES"/>
        </w:rPr>
        <w:t> y las imágenes de texto a gran escala tienen una relación de contraste de al menos 3: 1;</w:t>
      </w:r>
    </w:p>
    <w:p w:rsidR="0058690F" w:rsidRPr="0058690F" w:rsidRDefault="0058690F" w:rsidP="0058690F">
      <w:pPr>
        <w:rPr>
          <w:b/>
          <w:bCs/>
          <w:sz w:val="28"/>
          <w:szCs w:val="28"/>
          <w:lang w:val="es-ES"/>
        </w:rPr>
      </w:pPr>
      <w:r w:rsidRPr="0058690F">
        <w:rPr>
          <w:b/>
          <w:bCs/>
          <w:sz w:val="28"/>
          <w:szCs w:val="28"/>
          <w:lang w:val="es-ES"/>
        </w:rPr>
        <w:t>Incidental</w:t>
      </w:r>
    </w:p>
    <w:p w:rsidR="0058690F" w:rsidRPr="0058690F" w:rsidRDefault="0058690F" w:rsidP="0058690F">
      <w:pPr>
        <w:rPr>
          <w:sz w:val="28"/>
          <w:szCs w:val="28"/>
          <w:lang w:val="es-ES"/>
        </w:rPr>
      </w:pPr>
      <w:r w:rsidRPr="0058690F">
        <w:rPr>
          <w:sz w:val="28"/>
          <w:szCs w:val="28"/>
          <w:lang w:val="es-ES"/>
        </w:rPr>
        <w:t>El texto o las imágenes de texto que forman parte de un </w:t>
      </w:r>
      <w:hyperlink r:id="rId365" w:anchor="dfn-user-interface-components" w:history="1">
        <w:r w:rsidRPr="0058690F">
          <w:rPr>
            <w:rStyle w:val="Hipervnculo"/>
            <w:sz w:val="28"/>
            <w:szCs w:val="28"/>
            <w:lang w:val="es-ES"/>
          </w:rPr>
          <w:t xml:space="preserve">componente de interfaz de </w:t>
        </w:r>
        <w:proofErr w:type="spellStart"/>
        <w:r w:rsidRPr="0058690F">
          <w:rPr>
            <w:rStyle w:val="Hipervnculo"/>
            <w:sz w:val="28"/>
            <w:szCs w:val="28"/>
            <w:lang w:val="es-ES"/>
          </w:rPr>
          <w:t>usuario</w:t>
        </w:r>
      </w:hyperlink>
      <w:r w:rsidRPr="0058690F">
        <w:rPr>
          <w:sz w:val="28"/>
          <w:szCs w:val="28"/>
          <w:lang w:val="es-ES"/>
        </w:rPr>
        <w:t>inactivo</w:t>
      </w:r>
      <w:proofErr w:type="spellEnd"/>
      <w:r w:rsidRPr="0058690F">
        <w:rPr>
          <w:sz w:val="28"/>
          <w:szCs w:val="28"/>
          <w:lang w:val="es-ES"/>
        </w:rPr>
        <w:t> , que son </w:t>
      </w:r>
      <w:hyperlink r:id="rId366" w:anchor="dfn-pure-decoration" w:history="1">
        <w:r w:rsidRPr="0058690F">
          <w:rPr>
            <w:rStyle w:val="Hipervnculo"/>
            <w:sz w:val="28"/>
            <w:szCs w:val="28"/>
            <w:lang w:val="es-ES"/>
          </w:rPr>
          <w:t>pura decoración</w:t>
        </w:r>
      </w:hyperlink>
      <w:r w:rsidRPr="0058690F">
        <w:rPr>
          <w:sz w:val="28"/>
          <w:szCs w:val="28"/>
          <w:lang w:val="es-ES"/>
        </w:rPr>
        <w:t> , que no son visibles para nadie, o que forman parte de una imagen que contiene otro contenido visual significativo, no tienen requisitos de contraste.</w:t>
      </w:r>
    </w:p>
    <w:p w:rsidR="0058690F" w:rsidRPr="0058690F" w:rsidRDefault="0058690F" w:rsidP="0058690F">
      <w:pPr>
        <w:rPr>
          <w:b/>
          <w:bCs/>
          <w:sz w:val="28"/>
          <w:szCs w:val="28"/>
          <w:lang w:val="es-ES"/>
        </w:rPr>
      </w:pPr>
      <w:r w:rsidRPr="0058690F">
        <w:rPr>
          <w:b/>
          <w:bCs/>
          <w:sz w:val="28"/>
          <w:szCs w:val="28"/>
          <w:lang w:val="es-ES"/>
        </w:rPr>
        <w:t>Logotipos</w:t>
      </w:r>
    </w:p>
    <w:p w:rsidR="0058690F" w:rsidRPr="0058690F" w:rsidRDefault="0058690F" w:rsidP="0058690F">
      <w:pPr>
        <w:rPr>
          <w:sz w:val="28"/>
          <w:szCs w:val="28"/>
          <w:lang w:val="es-ES"/>
        </w:rPr>
      </w:pPr>
      <w:r w:rsidRPr="0058690F">
        <w:rPr>
          <w:sz w:val="28"/>
          <w:szCs w:val="28"/>
          <w:lang w:val="es-ES"/>
        </w:rPr>
        <w:t>El texto que forma parte de un logotipo o marca no tiene requisitos de contraste.</w:t>
      </w:r>
    </w:p>
    <w:p w:rsidR="0058690F" w:rsidRPr="0058690F" w:rsidRDefault="0058690F" w:rsidP="0058690F">
      <w:pPr>
        <w:rPr>
          <w:b/>
          <w:bCs/>
          <w:sz w:val="28"/>
          <w:szCs w:val="28"/>
          <w:lang w:val="es-ES"/>
        </w:rPr>
      </w:pPr>
      <w:r w:rsidRPr="0058690F">
        <w:rPr>
          <w:b/>
          <w:bCs/>
          <w:sz w:val="28"/>
          <w:szCs w:val="28"/>
          <w:lang w:val="es-ES"/>
        </w:rPr>
        <w:t>Criterio de éxito 1.4.4 Cambiar el tamaño del texto</w:t>
      </w:r>
      <w:hyperlink r:id="rId367" w:anchor="resize-text" w:tooltip="Enlace permanente para 1.4.4 Redimensionar text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68" w:history="1">
        <w:r w:rsidR="0058690F" w:rsidRPr="0058690F">
          <w:rPr>
            <w:rStyle w:val="Hipervnculo"/>
            <w:sz w:val="28"/>
            <w:szCs w:val="28"/>
            <w:lang w:val="es-ES"/>
          </w:rPr>
          <w:t>Entendiendo redimensionar texto </w:t>
        </w:r>
      </w:hyperlink>
      <w:r w:rsidR="0058690F" w:rsidRPr="0058690F">
        <w:rPr>
          <w:sz w:val="28"/>
          <w:szCs w:val="28"/>
          <w:lang w:val="es-ES"/>
        </w:rPr>
        <w:t>|</w:t>
      </w:r>
      <w:r w:rsidR="0058690F" w:rsidRPr="0058690F">
        <w:rPr>
          <w:sz w:val="28"/>
          <w:szCs w:val="28"/>
          <w:lang w:val="es-ES"/>
        </w:rPr>
        <w:br/>
      </w:r>
      <w:hyperlink r:id="rId369" w:anchor="resize-text" w:history="1">
        <w:r w:rsidR="0058690F" w:rsidRPr="0058690F">
          <w:rPr>
            <w:rStyle w:val="Hipervnculo"/>
            <w:sz w:val="28"/>
            <w:szCs w:val="28"/>
            <w:lang w:val="es-ES"/>
          </w:rPr>
          <w:t>Cómo cumplir redimensionar texto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A excepción de los </w:t>
      </w:r>
      <w:hyperlink r:id="rId370" w:anchor="dfn-captions" w:history="1">
        <w:r w:rsidRPr="0058690F">
          <w:rPr>
            <w:rStyle w:val="Hipervnculo"/>
            <w:sz w:val="28"/>
            <w:szCs w:val="28"/>
            <w:lang w:val="es-ES"/>
          </w:rPr>
          <w:t>subtítulos</w:t>
        </w:r>
      </w:hyperlink>
      <w:r w:rsidRPr="0058690F">
        <w:rPr>
          <w:sz w:val="28"/>
          <w:szCs w:val="28"/>
          <w:lang w:val="es-ES"/>
        </w:rPr>
        <w:t> e </w:t>
      </w:r>
      <w:hyperlink r:id="rId371" w:anchor="dfn-images-of-text" w:history="1">
        <w:r w:rsidRPr="0058690F">
          <w:rPr>
            <w:rStyle w:val="Hipervnculo"/>
            <w:sz w:val="28"/>
            <w:szCs w:val="28"/>
            <w:lang w:val="es-ES"/>
          </w:rPr>
          <w:t>imágenes de texto</w:t>
        </w:r>
      </w:hyperlink>
      <w:r w:rsidRPr="0058690F">
        <w:rPr>
          <w:sz w:val="28"/>
          <w:szCs w:val="28"/>
          <w:lang w:val="es-ES"/>
        </w:rPr>
        <w:t> , el </w:t>
      </w:r>
      <w:hyperlink r:id="rId372" w:anchor="dfn-text" w:history="1">
        <w:r w:rsidRPr="0058690F">
          <w:rPr>
            <w:rStyle w:val="Hipervnculo"/>
            <w:sz w:val="28"/>
            <w:szCs w:val="28"/>
            <w:lang w:val="es-ES"/>
          </w:rPr>
          <w:t>texto</w:t>
        </w:r>
      </w:hyperlink>
      <w:r w:rsidRPr="0058690F">
        <w:rPr>
          <w:sz w:val="28"/>
          <w:szCs w:val="28"/>
          <w:lang w:val="es-ES"/>
        </w:rPr>
        <w:t> puede redimensionarse sin </w:t>
      </w:r>
      <w:hyperlink r:id="rId373" w:anchor="dfn-assistive-technologies" w:history="1">
        <w:r w:rsidRPr="0058690F">
          <w:rPr>
            <w:rStyle w:val="Hipervnculo"/>
            <w:sz w:val="28"/>
            <w:szCs w:val="28"/>
            <w:lang w:val="es-ES"/>
          </w:rPr>
          <w:t>tecnología de asistencia</w:t>
        </w:r>
      </w:hyperlink>
      <w:r w:rsidRPr="0058690F">
        <w:rPr>
          <w:sz w:val="28"/>
          <w:szCs w:val="28"/>
          <w:lang w:val="es-ES"/>
        </w:rPr>
        <w:t> hasta un 200 por ciento sin pérdida de contenido o funcionalidad.</w:t>
      </w:r>
    </w:p>
    <w:p w:rsidR="0058690F" w:rsidRPr="0058690F" w:rsidRDefault="0058690F" w:rsidP="0058690F">
      <w:pPr>
        <w:rPr>
          <w:b/>
          <w:bCs/>
          <w:sz w:val="28"/>
          <w:szCs w:val="28"/>
          <w:lang w:val="es-ES"/>
        </w:rPr>
      </w:pPr>
      <w:r w:rsidRPr="0058690F">
        <w:rPr>
          <w:b/>
          <w:bCs/>
          <w:sz w:val="28"/>
          <w:szCs w:val="28"/>
          <w:lang w:val="es-ES"/>
        </w:rPr>
        <w:t>Criterio de éxito 1.4.5 Imágenes de texto</w:t>
      </w:r>
      <w:hyperlink r:id="rId374" w:anchor="images-of-text" w:tooltip="Enlace permanente para 1.4.5 Imágenes de text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75" w:history="1">
        <w:r w:rsidR="0058690F" w:rsidRPr="0058690F">
          <w:rPr>
            <w:rStyle w:val="Hipervnculo"/>
            <w:sz w:val="28"/>
            <w:szCs w:val="28"/>
            <w:lang w:val="es-ES"/>
          </w:rPr>
          <w:t>Comprensión de imágenes de texto </w:t>
        </w:r>
      </w:hyperlink>
      <w:r w:rsidR="0058690F" w:rsidRPr="0058690F">
        <w:rPr>
          <w:sz w:val="28"/>
          <w:szCs w:val="28"/>
          <w:lang w:val="es-ES"/>
        </w:rPr>
        <w:t>|</w:t>
      </w:r>
      <w:r w:rsidR="0058690F" w:rsidRPr="0058690F">
        <w:rPr>
          <w:sz w:val="28"/>
          <w:szCs w:val="28"/>
          <w:lang w:val="es-ES"/>
        </w:rPr>
        <w:br/>
      </w:r>
      <w:hyperlink r:id="rId376" w:anchor="images-of-text" w:history="1">
        <w:r w:rsidR="0058690F" w:rsidRPr="0058690F">
          <w:rPr>
            <w:rStyle w:val="Hipervnculo"/>
            <w:sz w:val="28"/>
            <w:szCs w:val="28"/>
            <w:lang w:val="es-ES"/>
          </w:rPr>
          <w:t>Cómo conocer imágenes de texto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Si las tecnologías que se utilizan pueden lograr la presentación visual, el </w:t>
      </w:r>
      <w:hyperlink r:id="rId377" w:anchor="dfn-text" w:history="1">
        <w:r w:rsidRPr="0058690F">
          <w:rPr>
            <w:rStyle w:val="Hipervnculo"/>
            <w:sz w:val="28"/>
            <w:szCs w:val="28"/>
            <w:lang w:val="es-ES"/>
          </w:rPr>
          <w:t>texto</w:t>
        </w:r>
      </w:hyperlink>
      <w:r w:rsidRPr="0058690F">
        <w:rPr>
          <w:sz w:val="28"/>
          <w:szCs w:val="28"/>
          <w:lang w:val="es-ES"/>
        </w:rPr>
        <w:t> se utiliza para transmitir información en lugar de </w:t>
      </w:r>
      <w:hyperlink r:id="rId378" w:anchor="dfn-images-of-text" w:history="1">
        <w:r w:rsidRPr="0058690F">
          <w:rPr>
            <w:rStyle w:val="Hipervnculo"/>
            <w:sz w:val="28"/>
            <w:szCs w:val="28"/>
            <w:lang w:val="es-ES"/>
          </w:rPr>
          <w:t>imágenes de texto,</w:t>
        </w:r>
      </w:hyperlink>
      <w:r w:rsidRPr="0058690F">
        <w:rPr>
          <w:sz w:val="28"/>
          <w:szCs w:val="28"/>
          <w:lang w:val="es-ES"/>
        </w:rPr>
        <w:t> excepto por lo siguiente:</w:t>
      </w:r>
    </w:p>
    <w:p w:rsidR="0058690F" w:rsidRPr="0058690F" w:rsidRDefault="0058690F" w:rsidP="0058690F">
      <w:pPr>
        <w:rPr>
          <w:b/>
          <w:bCs/>
          <w:sz w:val="28"/>
          <w:szCs w:val="28"/>
          <w:lang w:val="es-ES"/>
        </w:rPr>
      </w:pPr>
      <w:r w:rsidRPr="0058690F">
        <w:rPr>
          <w:b/>
          <w:bCs/>
          <w:sz w:val="28"/>
          <w:szCs w:val="28"/>
          <w:lang w:val="es-ES"/>
        </w:rPr>
        <w:t>Personalizable</w:t>
      </w:r>
    </w:p>
    <w:p w:rsidR="0058690F" w:rsidRPr="0058690F" w:rsidRDefault="0058690F" w:rsidP="0058690F">
      <w:pPr>
        <w:rPr>
          <w:sz w:val="28"/>
          <w:szCs w:val="28"/>
          <w:lang w:val="es-ES"/>
        </w:rPr>
      </w:pPr>
      <w:r w:rsidRPr="0058690F">
        <w:rPr>
          <w:sz w:val="28"/>
          <w:szCs w:val="28"/>
          <w:lang w:val="es-ES"/>
        </w:rPr>
        <w:t>La imagen del texto se puede </w:t>
      </w:r>
      <w:hyperlink r:id="rId379" w:anchor="dfn-visually-customized" w:history="1">
        <w:r w:rsidRPr="0058690F">
          <w:rPr>
            <w:rStyle w:val="Hipervnculo"/>
            <w:sz w:val="28"/>
            <w:szCs w:val="28"/>
            <w:lang w:val="es-ES"/>
          </w:rPr>
          <w:t>personalizar visualmente según los requisitos</w:t>
        </w:r>
      </w:hyperlink>
      <w:r w:rsidRPr="0058690F">
        <w:rPr>
          <w:sz w:val="28"/>
          <w:szCs w:val="28"/>
          <w:lang w:val="es-ES"/>
        </w:rPr>
        <w:t> del usuario;</w:t>
      </w:r>
    </w:p>
    <w:p w:rsidR="0058690F" w:rsidRPr="0058690F" w:rsidRDefault="0058690F" w:rsidP="0058690F">
      <w:pPr>
        <w:rPr>
          <w:b/>
          <w:bCs/>
          <w:sz w:val="28"/>
          <w:szCs w:val="28"/>
          <w:lang w:val="es-ES"/>
        </w:rPr>
      </w:pPr>
      <w:r w:rsidRPr="0058690F">
        <w:rPr>
          <w:b/>
          <w:bCs/>
          <w:sz w:val="28"/>
          <w:szCs w:val="28"/>
          <w:lang w:val="es-ES"/>
        </w:rPr>
        <w:t>Esencial</w:t>
      </w:r>
    </w:p>
    <w:p w:rsidR="0058690F" w:rsidRPr="0058690F" w:rsidRDefault="0058690F" w:rsidP="0058690F">
      <w:pPr>
        <w:rPr>
          <w:sz w:val="28"/>
          <w:szCs w:val="28"/>
          <w:lang w:val="es-ES"/>
        </w:rPr>
      </w:pPr>
      <w:r w:rsidRPr="0058690F">
        <w:rPr>
          <w:sz w:val="28"/>
          <w:szCs w:val="28"/>
          <w:lang w:val="es-ES"/>
        </w:rPr>
        <w:t>Una presentación particular del texto es </w:t>
      </w:r>
      <w:hyperlink r:id="rId380" w:anchor="dfn-essential" w:history="1">
        <w:r w:rsidRPr="0058690F">
          <w:rPr>
            <w:rStyle w:val="Hipervnculo"/>
            <w:sz w:val="28"/>
            <w:szCs w:val="28"/>
            <w:lang w:val="es-ES"/>
          </w:rPr>
          <w:t>esencial</w:t>
        </w:r>
      </w:hyperlink>
      <w:r w:rsidRPr="0058690F">
        <w:rPr>
          <w:sz w:val="28"/>
          <w:szCs w:val="28"/>
          <w:lang w:val="es-ES"/>
        </w:rPr>
        <w:t> para la información que se transmite.</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Los logotipos (texto que forma parte de un logotipo o marca) se consideran esenciales.</w:t>
      </w:r>
    </w:p>
    <w:p w:rsidR="0058690F" w:rsidRPr="0058690F" w:rsidRDefault="0058690F" w:rsidP="0058690F">
      <w:pPr>
        <w:rPr>
          <w:b/>
          <w:bCs/>
          <w:sz w:val="28"/>
          <w:szCs w:val="28"/>
          <w:lang w:val="es-ES"/>
        </w:rPr>
      </w:pPr>
      <w:r w:rsidRPr="0058690F">
        <w:rPr>
          <w:b/>
          <w:bCs/>
          <w:sz w:val="28"/>
          <w:szCs w:val="28"/>
          <w:lang w:val="es-ES"/>
        </w:rPr>
        <w:t>Criterio de éxito 1.4.6 Contraste (mejorado)</w:t>
      </w:r>
      <w:hyperlink r:id="rId381" w:anchor="contrast-enhanced" w:tooltip="Enlace permanente para 1.4.6 Contraste (Mejor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82" w:history="1">
        <w:r w:rsidR="0058690F" w:rsidRPr="0058690F">
          <w:rPr>
            <w:rStyle w:val="Hipervnculo"/>
            <w:sz w:val="28"/>
            <w:szCs w:val="28"/>
            <w:lang w:val="es-ES"/>
          </w:rPr>
          <w:t>Entendiendo el Contraste (Mejorado) </w:t>
        </w:r>
      </w:hyperlink>
      <w:r w:rsidR="0058690F" w:rsidRPr="0058690F">
        <w:rPr>
          <w:sz w:val="28"/>
          <w:szCs w:val="28"/>
          <w:lang w:val="es-ES"/>
        </w:rPr>
        <w:t>|</w:t>
      </w:r>
      <w:r w:rsidR="0058690F" w:rsidRPr="0058690F">
        <w:rPr>
          <w:sz w:val="28"/>
          <w:szCs w:val="28"/>
          <w:lang w:val="es-ES"/>
        </w:rPr>
        <w:br/>
      </w:r>
      <w:hyperlink r:id="rId383" w:anchor="contrast-enhanced" w:history="1">
        <w:r w:rsidR="0058690F" w:rsidRPr="0058690F">
          <w:rPr>
            <w:rStyle w:val="Hipervnculo"/>
            <w:sz w:val="28"/>
            <w:szCs w:val="28"/>
            <w:lang w:val="es-ES"/>
          </w:rPr>
          <w:t>Cómo cumplir con el contraste (mejorado)</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58690F" w:rsidP="0058690F">
      <w:pPr>
        <w:rPr>
          <w:sz w:val="28"/>
          <w:szCs w:val="28"/>
          <w:lang w:val="es-ES"/>
        </w:rPr>
      </w:pPr>
      <w:r w:rsidRPr="0058690F">
        <w:rPr>
          <w:sz w:val="28"/>
          <w:szCs w:val="28"/>
          <w:lang w:val="es-ES"/>
        </w:rPr>
        <w:lastRenderedPageBreak/>
        <w:t>La presentación visual de </w:t>
      </w:r>
      <w:hyperlink r:id="rId384" w:anchor="dfn-text" w:history="1">
        <w:r w:rsidRPr="0058690F">
          <w:rPr>
            <w:rStyle w:val="Hipervnculo"/>
            <w:sz w:val="28"/>
            <w:szCs w:val="28"/>
            <w:lang w:val="es-ES"/>
          </w:rPr>
          <w:t>texto</w:t>
        </w:r>
      </w:hyperlink>
      <w:r w:rsidRPr="0058690F">
        <w:rPr>
          <w:sz w:val="28"/>
          <w:szCs w:val="28"/>
          <w:lang w:val="es-ES"/>
        </w:rPr>
        <w:t> e </w:t>
      </w:r>
      <w:hyperlink r:id="rId385" w:anchor="dfn-images-of-text" w:history="1">
        <w:r w:rsidRPr="0058690F">
          <w:rPr>
            <w:rStyle w:val="Hipervnculo"/>
            <w:sz w:val="28"/>
            <w:szCs w:val="28"/>
            <w:lang w:val="es-ES"/>
          </w:rPr>
          <w:t>imágenes de texto</w:t>
        </w:r>
      </w:hyperlink>
      <w:r w:rsidRPr="0058690F">
        <w:rPr>
          <w:sz w:val="28"/>
          <w:szCs w:val="28"/>
          <w:lang w:val="es-ES"/>
        </w:rPr>
        <w:t> tiene una </w:t>
      </w:r>
      <w:hyperlink r:id="rId386" w:anchor="dfn-contrast-ratio" w:history="1">
        <w:r w:rsidRPr="0058690F">
          <w:rPr>
            <w:rStyle w:val="Hipervnculo"/>
            <w:sz w:val="28"/>
            <w:szCs w:val="28"/>
            <w:lang w:val="es-ES"/>
          </w:rPr>
          <w:t>relación</w:t>
        </w:r>
      </w:hyperlink>
      <w:r w:rsidRPr="0058690F">
        <w:rPr>
          <w:sz w:val="28"/>
          <w:szCs w:val="28"/>
          <w:lang w:val="es-ES"/>
        </w:rPr>
        <w:t> de </w:t>
      </w:r>
      <w:hyperlink r:id="rId387" w:anchor="dfn-contrast-ratio" w:history="1">
        <w:r w:rsidRPr="0058690F">
          <w:rPr>
            <w:rStyle w:val="Hipervnculo"/>
            <w:sz w:val="28"/>
            <w:szCs w:val="28"/>
            <w:lang w:val="es-ES"/>
          </w:rPr>
          <w:t>contraste</w:t>
        </w:r>
      </w:hyperlink>
      <w:r w:rsidRPr="0058690F">
        <w:rPr>
          <w:sz w:val="28"/>
          <w:szCs w:val="28"/>
          <w:lang w:val="es-ES"/>
        </w:rPr>
        <w:t> de al menos 7: 1, excepto por lo siguiente:</w:t>
      </w:r>
    </w:p>
    <w:p w:rsidR="0058690F" w:rsidRPr="0058690F" w:rsidRDefault="0058690F" w:rsidP="0058690F">
      <w:pPr>
        <w:rPr>
          <w:b/>
          <w:bCs/>
          <w:sz w:val="28"/>
          <w:szCs w:val="28"/>
          <w:lang w:val="es-ES"/>
        </w:rPr>
      </w:pPr>
      <w:r w:rsidRPr="0058690F">
        <w:rPr>
          <w:b/>
          <w:bCs/>
          <w:sz w:val="28"/>
          <w:szCs w:val="28"/>
          <w:lang w:val="es-ES"/>
        </w:rPr>
        <w:t>Texto grande</w:t>
      </w:r>
    </w:p>
    <w:p w:rsidR="0058690F" w:rsidRPr="0058690F" w:rsidRDefault="00EA17EF" w:rsidP="0058690F">
      <w:pPr>
        <w:rPr>
          <w:sz w:val="28"/>
          <w:szCs w:val="28"/>
          <w:lang w:val="es-ES"/>
        </w:rPr>
      </w:pPr>
      <w:hyperlink r:id="rId388" w:anchor="dfn-large-scale" w:history="1">
        <w:r w:rsidR="0058690F" w:rsidRPr="0058690F">
          <w:rPr>
            <w:rStyle w:val="Hipervnculo"/>
            <w:sz w:val="28"/>
            <w:szCs w:val="28"/>
            <w:lang w:val="es-ES"/>
          </w:rPr>
          <w:t>El</w:t>
        </w:r>
      </w:hyperlink>
      <w:r w:rsidR="0058690F" w:rsidRPr="0058690F">
        <w:rPr>
          <w:sz w:val="28"/>
          <w:szCs w:val="28"/>
          <w:lang w:val="es-ES"/>
        </w:rPr>
        <w:t> texto a </w:t>
      </w:r>
      <w:hyperlink r:id="rId389" w:anchor="dfn-large-scale" w:history="1">
        <w:r w:rsidR="0058690F" w:rsidRPr="0058690F">
          <w:rPr>
            <w:rStyle w:val="Hipervnculo"/>
            <w:sz w:val="28"/>
            <w:szCs w:val="28"/>
            <w:lang w:val="es-ES"/>
          </w:rPr>
          <w:t>gran escala</w:t>
        </w:r>
      </w:hyperlink>
      <w:r w:rsidR="0058690F" w:rsidRPr="0058690F">
        <w:rPr>
          <w:sz w:val="28"/>
          <w:szCs w:val="28"/>
          <w:lang w:val="es-ES"/>
        </w:rPr>
        <w:t> y las imágenes de texto a gran escala tienen una relación de contraste de al menos 4.5: 1;</w:t>
      </w:r>
    </w:p>
    <w:p w:rsidR="0058690F" w:rsidRPr="0058690F" w:rsidRDefault="0058690F" w:rsidP="0058690F">
      <w:pPr>
        <w:rPr>
          <w:b/>
          <w:bCs/>
          <w:sz w:val="28"/>
          <w:szCs w:val="28"/>
          <w:lang w:val="es-ES"/>
        </w:rPr>
      </w:pPr>
      <w:r w:rsidRPr="0058690F">
        <w:rPr>
          <w:b/>
          <w:bCs/>
          <w:sz w:val="28"/>
          <w:szCs w:val="28"/>
          <w:lang w:val="es-ES"/>
        </w:rPr>
        <w:t>Incidental</w:t>
      </w:r>
    </w:p>
    <w:p w:rsidR="0058690F" w:rsidRPr="0058690F" w:rsidRDefault="0058690F" w:rsidP="0058690F">
      <w:pPr>
        <w:rPr>
          <w:sz w:val="28"/>
          <w:szCs w:val="28"/>
          <w:lang w:val="es-ES"/>
        </w:rPr>
      </w:pPr>
      <w:r w:rsidRPr="0058690F">
        <w:rPr>
          <w:sz w:val="28"/>
          <w:szCs w:val="28"/>
          <w:lang w:val="es-ES"/>
        </w:rPr>
        <w:t>El texto o las imágenes de texto que forman parte de un </w:t>
      </w:r>
      <w:hyperlink r:id="rId390" w:anchor="dfn-user-interface-components" w:history="1">
        <w:r w:rsidRPr="0058690F">
          <w:rPr>
            <w:rStyle w:val="Hipervnculo"/>
            <w:sz w:val="28"/>
            <w:szCs w:val="28"/>
            <w:lang w:val="es-ES"/>
          </w:rPr>
          <w:t xml:space="preserve">componente de interfaz de </w:t>
        </w:r>
        <w:proofErr w:type="spellStart"/>
        <w:r w:rsidRPr="0058690F">
          <w:rPr>
            <w:rStyle w:val="Hipervnculo"/>
            <w:sz w:val="28"/>
            <w:szCs w:val="28"/>
            <w:lang w:val="es-ES"/>
          </w:rPr>
          <w:t>usuario</w:t>
        </w:r>
      </w:hyperlink>
      <w:r w:rsidRPr="0058690F">
        <w:rPr>
          <w:sz w:val="28"/>
          <w:szCs w:val="28"/>
          <w:lang w:val="es-ES"/>
        </w:rPr>
        <w:t>inactivo</w:t>
      </w:r>
      <w:proofErr w:type="spellEnd"/>
      <w:r w:rsidRPr="0058690F">
        <w:rPr>
          <w:sz w:val="28"/>
          <w:szCs w:val="28"/>
          <w:lang w:val="es-ES"/>
        </w:rPr>
        <w:t> , que son </w:t>
      </w:r>
      <w:hyperlink r:id="rId391" w:anchor="dfn-pure-decoration" w:history="1">
        <w:r w:rsidRPr="0058690F">
          <w:rPr>
            <w:rStyle w:val="Hipervnculo"/>
            <w:sz w:val="28"/>
            <w:szCs w:val="28"/>
            <w:lang w:val="es-ES"/>
          </w:rPr>
          <w:t>pura decoración</w:t>
        </w:r>
      </w:hyperlink>
      <w:r w:rsidRPr="0058690F">
        <w:rPr>
          <w:sz w:val="28"/>
          <w:szCs w:val="28"/>
          <w:lang w:val="es-ES"/>
        </w:rPr>
        <w:t> , que no son visibles para nadie, o que forman parte de una imagen que contiene otro contenido visual significativo, no tienen requisitos de contraste.</w:t>
      </w:r>
    </w:p>
    <w:p w:rsidR="0058690F" w:rsidRPr="0058690F" w:rsidRDefault="0058690F" w:rsidP="0058690F">
      <w:pPr>
        <w:rPr>
          <w:b/>
          <w:bCs/>
          <w:sz w:val="28"/>
          <w:szCs w:val="28"/>
          <w:lang w:val="es-ES"/>
        </w:rPr>
      </w:pPr>
      <w:r w:rsidRPr="0058690F">
        <w:rPr>
          <w:b/>
          <w:bCs/>
          <w:sz w:val="28"/>
          <w:szCs w:val="28"/>
          <w:lang w:val="es-ES"/>
        </w:rPr>
        <w:t>Logotipos</w:t>
      </w:r>
    </w:p>
    <w:p w:rsidR="0058690F" w:rsidRPr="0058690F" w:rsidRDefault="0058690F" w:rsidP="0058690F">
      <w:pPr>
        <w:rPr>
          <w:sz w:val="28"/>
          <w:szCs w:val="28"/>
          <w:lang w:val="es-ES"/>
        </w:rPr>
      </w:pPr>
      <w:r w:rsidRPr="0058690F">
        <w:rPr>
          <w:sz w:val="28"/>
          <w:szCs w:val="28"/>
          <w:lang w:val="es-ES"/>
        </w:rPr>
        <w:t>El texto que forma parte de un logotipo o marca no tiene requisitos de contraste.</w:t>
      </w:r>
    </w:p>
    <w:p w:rsidR="0058690F" w:rsidRPr="0058690F" w:rsidRDefault="0058690F" w:rsidP="0058690F">
      <w:pPr>
        <w:rPr>
          <w:b/>
          <w:bCs/>
          <w:sz w:val="28"/>
          <w:szCs w:val="28"/>
          <w:lang w:val="es-ES"/>
        </w:rPr>
      </w:pPr>
      <w:r w:rsidRPr="0058690F">
        <w:rPr>
          <w:b/>
          <w:bCs/>
          <w:sz w:val="28"/>
          <w:szCs w:val="28"/>
          <w:lang w:val="es-ES"/>
        </w:rPr>
        <w:t>Criterio de éxito 1.4.7 Audio de fondo bajo o nulo</w:t>
      </w:r>
      <w:hyperlink r:id="rId392" w:anchor="low-or-no-background-audio" w:tooltip="Enlace permanente para 1.4.7 Bajo o Sin audio de fon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93" w:history="1">
        <w:r w:rsidR="0058690F" w:rsidRPr="0058690F">
          <w:rPr>
            <w:rStyle w:val="Hipervnculo"/>
            <w:sz w:val="28"/>
            <w:szCs w:val="28"/>
            <w:lang w:val="es-ES"/>
          </w:rPr>
          <w:t>Entendiendo bajo o sin audio de fondo </w:t>
        </w:r>
      </w:hyperlink>
      <w:r w:rsidR="0058690F" w:rsidRPr="0058690F">
        <w:rPr>
          <w:sz w:val="28"/>
          <w:szCs w:val="28"/>
          <w:lang w:val="es-ES"/>
        </w:rPr>
        <w:t>|</w:t>
      </w:r>
      <w:r w:rsidR="0058690F" w:rsidRPr="0058690F">
        <w:rPr>
          <w:sz w:val="28"/>
          <w:szCs w:val="28"/>
          <w:lang w:val="es-ES"/>
        </w:rPr>
        <w:br/>
      </w:r>
      <w:hyperlink r:id="rId394" w:anchor="low-or-no-background-audio" w:history="1">
        <w:r w:rsidR="0058690F" w:rsidRPr="0058690F">
          <w:rPr>
            <w:rStyle w:val="Hipervnculo"/>
            <w:sz w:val="28"/>
            <w:szCs w:val="28"/>
            <w:lang w:val="es-ES"/>
          </w:rPr>
          <w:t>Cómo cumplir con el bajo o sin audio de fondo</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58690F" w:rsidP="0058690F">
      <w:pPr>
        <w:rPr>
          <w:sz w:val="28"/>
          <w:szCs w:val="28"/>
          <w:lang w:val="es-ES"/>
        </w:rPr>
      </w:pPr>
      <w:r w:rsidRPr="0058690F">
        <w:rPr>
          <w:sz w:val="28"/>
          <w:szCs w:val="28"/>
          <w:lang w:val="es-ES"/>
        </w:rPr>
        <w:t>Para contenido de </w:t>
      </w:r>
      <w:hyperlink r:id="rId395" w:anchor="dfn-audio-only" w:history="1">
        <w:r w:rsidRPr="0058690F">
          <w:rPr>
            <w:rStyle w:val="Hipervnculo"/>
            <w:sz w:val="28"/>
            <w:szCs w:val="28"/>
            <w:lang w:val="es-ES"/>
          </w:rPr>
          <w:t>audio solo </w:t>
        </w:r>
      </w:hyperlink>
      <w:hyperlink r:id="rId396" w:anchor="dfn-prerecorded" w:history="1">
        <w:r w:rsidRPr="0058690F">
          <w:rPr>
            <w:rStyle w:val="Hipervnculo"/>
            <w:sz w:val="28"/>
            <w:szCs w:val="28"/>
            <w:lang w:val="es-ES"/>
          </w:rPr>
          <w:t>pregrabado</w:t>
        </w:r>
      </w:hyperlink>
      <w:r w:rsidRPr="0058690F">
        <w:rPr>
          <w:sz w:val="28"/>
          <w:szCs w:val="28"/>
          <w:lang w:val="es-ES"/>
        </w:rPr>
        <w:t> que (1) contiene principalmente voz en primer plano, (2) no es un </w:t>
      </w:r>
      <w:hyperlink r:id="rId397" w:anchor="dfn-captcha" w:history="1">
        <w:r w:rsidRPr="0058690F">
          <w:rPr>
            <w:rStyle w:val="Hipervnculo"/>
            <w:sz w:val="28"/>
            <w:szCs w:val="28"/>
            <w:lang w:val="es-ES"/>
          </w:rPr>
          <w:t>CAPTCHA de</w:t>
        </w:r>
      </w:hyperlink>
      <w:r w:rsidRPr="0058690F">
        <w:rPr>
          <w:sz w:val="28"/>
          <w:szCs w:val="28"/>
          <w:lang w:val="es-ES"/>
        </w:rPr>
        <w:t> audio o logotipo de audio, y (3) no es vocalización destinada a ser principalmente una expresión musical como canto o rap, al menos uno de los siguientes es cierto: </w:t>
      </w:r>
    </w:p>
    <w:p w:rsidR="0058690F" w:rsidRPr="0058690F" w:rsidRDefault="0058690F" w:rsidP="0058690F">
      <w:pPr>
        <w:rPr>
          <w:b/>
          <w:bCs/>
          <w:sz w:val="28"/>
          <w:szCs w:val="28"/>
          <w:lang w:val="es-ES"/>
        </w:rPr>
      </w:pPr>
      <w:r w:rsidRPr="0058690F">
        <w:rPr>
          <w:b/>
          <w:bCs/>
          <w:sz w:val="28"/>
          <w:szCs w:val="28"/>
          <w:lang w:val="es-ES"/>
        </w:rPr>
        <w:t>Sin fondo</w:t>
      </w:r>
    </w:p>
    <w:p w:rsidR="0058690F" w:rsidRPr="0058690F" w:rsidRDefault="0058690F" w:rsidP="0058690F">
      <w:pPr>
        <w:rPr>
          <w:sz w:val="28"/>
          <w:szCs w:val="28"/>
          <w:lang w:val="es-ES"/>
        </w:rPr>
      </w:pPr>
      <w:r w:rsidRPr="0058690F">
        <w:rPr>
          <w:sz w:val="28"/>
          <w:szCs w:val="28"/>
          <w:lang w:val="es-ES"/>
        </w:rPr>
        <w:t>El audio no contiene sonidos de fondo.</w:t>
      </w:r>
    </w:p>
    <w:p w:rsidR="0058690F" w:rsidRPr="0058690F" w:rsidRDefault="0058690F" w:rsidP="0058690F">
      <w:pPr>
        <w:rPr>
          <w:b/>
          <w:bCs/>
          <w:sz w:val="28"/>
          <w:szCs w:val="28"/>
          <w:lang w:val="es-ES"/>
        </w:rPr>
      </w:pPr>
      <w:r w:rsidRPr="0058690F">
        <w:rPr>
          <w:b/>
          <w:bCs/>
          <w:sz w:val="28"/>
          <w:szCs w:val="28"/>
          <w:lang w:val="es-ES"/>
        </w:rPr>
        <w:t>Apagar</w:t>
      </w:r>
    </w:p>
    <w:p w:rsidR="0058690F" w:rsidRPr="0058690F" w:rsidRDefault="0058690F" w:rsidP="0058690F">
      <w:pPr>
        <w:rPr>
          <w:sz w:val="28"/>
          <w:szCs w:val="28"/>
          <w:lang w:val="es-ES"/>
        </w:rPr>
      </w:pPr>
      <w:r w:rsidRPr="0058690F">
        <w:rPr>
          <w:sz w:val="28"/>
          <w:szCs w:val="28"/>
          <w:lang w:val="es-ES"/>
        </w:rPr>
        <w:t>Los sonidos de fondo se pueden desactivar.</w:t>
      </w:r>
    </w:p>
    <w:p w:rsidR="0058690F" w:rsidRPr="0058690F" w:rsidRDefault="0058690F" w:rsidP="0058690F">
      <w:pPr>
        <w:rPr>
          <w:b/>
          <w:bCs/>
          <w:sz w:val="28"/>
          <w:szCs w:val="28"/>
          <w:lang w:val="es-ES"/>
        </w:rPr>
      </w:pPr>
      <w:r w:rsidRPr="0058690F">
        <w:rPr>
          <w:b/>
          <w:bCs/>
          <w:sz w:val="28"/>
          <w:szCs w:val="28"/>
          <w:lang w:val="es-ES"/>
        </w:rPr>
        <w:t>20 dB</w:t>
      </w:r>
    </w:p>
    <w:p w:rsidR="0058690F" w:rsidRPr="0058690F" w:rsidRDefault="0058690F" w:rsidP="0058690F">
      <w:pPr>
        <w:rPr>
          <w:sz w:val="28"/>
          <w:szCs w:val="28"/>
          <w:lang w:val="es-ES"/>
        </w:rPr>
      </w:pPr>
      <w:r w:rsidRPr="0058690F">
        <w:rPr>
          <w:sz w:val="28"/>
          <w:szCs w:val="28"/>
          <w:lang w:val="es-ES"/>
        </w:rPr>
        <w:t>Los sonidos de fondo son al menos 20 decibelios más bajos que el contenido del habla en primer plano, con la excepción de los sonidos ocasionales que duran solo uno o dos segundos.</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Según la definición de "decibelio", el sonido de fondo que cumpla con este requisito será aproximadamente cuatro veces más silencioso que el contenido de voz en primer plano.</w:t>
      </w:r>
    </w:p>
    <w:p w:rsidR="0058690F" w:rsidRPr="0058690F" w:rsidRDefault="0058690F" w:rsidP="0058690F">
      <w:pPr>
        <w:rPr>
          <w:b/>
          <w:bCs/>
          <w:sz w:val="28"/>
          <w:szCs w:val="28"/>
          <w:lang w:val="es-ES"/>
        </w:rPr>
      </w:pPr>
      <w:r w:rsidRPr="0058690F">
        <w:rPr>
          <w:b/>
          <w:bCs/>
          <w:sz w:val="28"/>
          <w:szCs w:val="28"/>
          <w:lang w:val="es-ES"/>
        </w:rPr>
        <w:t>Criterio de éxito 1.4.8 Presentación visual</w:t>
      </w:r>
      <w:hyperlink r:id="rId398" w:anchor="visual-presentation" w:tooltip="Enlace permanente para 1.4.8 Presentación visual"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399" w:history="1">
        <w:r w:rsidR="0058690F" w:rsidRPr="0058690F">
          <w:rPr>
            <w:rStyle w:val="Hipervnculo"/>
            <w:sz w:val="28"/>
            <w:szCs w:val="28"/>
            <w:lang w:val="es-ES"/>
          </w:rPr>
          <w:t>Entendiendo la Presentación Visual </w:t>
        </w:r>
      </w:hyperlink>
      <w:r w:rsidR="0058690F" w:rsidRPr="0058690F">
        <w:rPr>
          <w:sz w:val="28"/>
          <w:szCs w:val="28"/>
          <w:lang w:val="es-ES"/>
        </w:rPr>
        <w:t>|</w:t>
      </w:r>
      <w:r w:rsidR="0058690F" w:rsidRPr="0058690F">
        <w:rPr>
          <w:sz w:val="28"/>
          <w:szCs w:val="28"/>
          <w:lang w:val="es-ES"/>
        </w:rPr>
        <w:br/>
      </w:r>
      <w:hyperlink r:id="rId400" w:anchor="visual-presentation" w:history="1">
        <w:r w:rsidR="0058690F" w:rsidRPr="0058690F">
          <w:rPr>
            <w:rStyle w:val="Hipervnculo"/>
            <w:sz w:val="28"/>
            <w:szCs w:val="28"/>
            <w:lang w:val="es-ES"/>
          </w:rPr>
          <w:t>Cómo cumplir con la presentación visual</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58690F" w:rsidP="0058690F">
      <w:pPr>
        <w:rPr>
          <w:sz w:val="28"/>
          <w:szCs w:val="28"/>
          <w:lang w:val="es-ES"/>
        </w:rPr>
      </w:pPr>
      <w:r w:rsidRPr="0058690F">
        <w:rPr>
          <w:sz w:val="28"/>
          <w:szCs w:val="28"/>
          <w:lang w:val="es-ES"/>
        </w:rPr>
        <w:t>Para la presentación visual de </w:t>
      </w:r>
      <w:hyperlink r:id="rId401" w:anchor="dfn-blocks-of-text" w:history="1">
        <w:r w:rsidRPr="0058690F">
          <w:rPr>
            <w:rStyle w:val="Hipervnculo"/>
            <w:sz w:val="28"/>
            <w:szCs w:val="28"/>
            <w:lang w:val="es-ES"/>
          </w:rPr>
          <w:t>bloques de texto</w:t>
        </w:r>
      </w:hyperlink>
      <w:r w:rsidRPr="0058690F">
        <w:rPr>
          <w:sz w:val="28"/>
          <w:szCs w:val="28"/>
          <w:lang w:val="es-ES"/>
        </w:rPr>
        <w:t> , hay un </w:t>
      </w:r>
      <w:hyperlink r:id="rId402" w:anchor="dfn-mechanism" w:history="1">
        <w:r w:rsidRPr="0058690F">
          <w:rPr>
            <w:rStyle w:val="Hipervnculo"/>
            <w:sz w:val="28"/>
            <w:szCs w:val="28"/>
            <w:lang w:val="es-ES"/>
          </w:rPr>
          <w:t>mecanismo</w:t>
        </w:r>
      </w:hyperlink>
      <w:r w:rsidRPr="0058690F">
        <w:rPr>
          <w:sz w:val="28"/>
          <w:szCs w:val="28"/>
          <w:lang w:val="es-ES"/>
        </w:rPr>
        <w:t> disponible para lograr lo siguiente:</w:t>
      </w:r>
    </w:p>
    <w:p w:rsidR="0058690F" w:rsidRPr="0058690F" w:rsidRDefault="0058690F" w:rsidP="0058690F">
      <w:pPr>
        <w:numPr>
          <w:ilvl w:val="0"/>
          <w:numId w:val="7"/>
        </w:numPr>
        <w:rPr>
          <w:sz w:val="28"/>
          <w:szCs w:val="28"/>
          <w:lang w:val="es-ES"/>
        </w:rPr>
      </w:pPr>
      <w:r w:rsidRPr="0058690F">
        <w:rPr>
          <w:sz w:val="28"/>
          <w:szCs w:val="28"/>
          <w:lang w:val="es-ES"/>
        </w:rPr>
        <w:t>El usuario puede seleccionar los colores de fondo y de primer plano.</w:t>
      </w:r>
    </w:p>
    <w:p w:rsidR="0058690F" w:rsidRPr="0058690F" w:rsidRDefault="0058690F" w:rsidP="0058690F">
      <w:pPr>
        <w:numPr>
          <w:ilvl w:val="0"/>
          <w:numId w:val="7"/>
        </w:numPr>
        <w:rPr>
          <w:sz w:val="28"/>
          <w:szCs w:val="28"/>
          <w:lang w:val="es-ES"/>
        </w:rPr>
      </w:pPr>
      <w:r w:rsidRPr="0058690F">
        <w:rPr>
          <w:sz w:val="28"/>
          <w:szCs w:val="28"/>
          <w:lang w:val="es-ES"/>
        </w:rPr>
        <w:t>El ancho no es más de 80 caracteres o glifos (40 si CJK).</w:t>
      </w:r>
    </w:p>
    <w:p w:rsidR="0058690F" w:rsidRPr="0058690F" w:rsidRDefault="0058690F" w:rsidP="0058690F">
      <w:pPr>
        <w:numPr>
          <w:ilvl w:val="0"/>
          <w:numId w:val="7"/>
        </w:numPr>
        <w:rPr>
          <w:sz w:val="28"/>
          <w:szCs w:val="28"/>
          <w:lang w:val="es-ES"/>
        </w:rPr>
      </w:pPr>
      <w:r w:rsidRPr="0058690F">
        <w:rPr>
          <w:sz w:val="28"/>
          <w:szCs w:val="28"/>
          <w:lang w:val="es-ES"/>
        </w:rPr>
        <w:t>El texto no está justificado (alineado a los márgenes izquierdo y derecho).</w:t>
      </w:r>
    </w:p>
    <w:p w:rsidR="0058690F" w:rsidRPr="0058690F" w:rsidRDefault="0058690F" w:rsidP="0058690F">
      <w:pPr>
        <w:numPr>
          <w:ilvl w:val="0"/>
          <w:numId w:val="7"/>
        </w:numPr>
        <w:rPr>
          <w:sz w:val="28"/>
          <w:szCs w:val="28"/>
          <w:lang w:val="es-ES"/>
        </w:rPr>
      </w:pPr>
      <w:r w:rsidRPr="0058690F">
        <w:rPr>
          <w:sz w:val="28"/>
          <w:szCs w:val="28"/>
          <w:lang w:val="es-ES"/>
        </w:rPr>
        <w:t>El espacio entre líneas (inicial) es al menos espacio y medio dentro de los párrafos, y el espacio entre párrafos es al menos 1.5 veces más grande que el espacio entre líneas.</w:t>
      </w:r>
    </w:p>
    <w:p w:rsidR="0058690F" w:rsidRPr="0058690F" w:rsidRDefault="0058690F" w:rsidP="0058690F">
      <w:pPr>
        <w:numPr>
          <w:ilvl w:val="0"/>
          <w:numId w:val="7"/>
        </w:numPr>
        <w:rPr>
          <w:sz w:val="28"/>
          <w:szCs w:val="28"/>
          <w:lang w:val="es-ES"/>
        </w:rPr>
      </w:pPr>
      <w:r w:rsidRPr="0058690F">
        <w:rPr>
          <w:sz w:val="28"/>
          <w:szCs w:val="28"/>
          <w:lang w:val="es-ES"/>
        </w:rPr>
        <w:t>Se puede cambiar el tamaño del texto sin tecnología de asistencia hasta un 200 por ciento de manera que no sea necesario que el usuario se desplace horizontalmente para leer una línea de texto </w:t>
      </w:r>
      <w:hyperlink r:id="rId403" w:anchor="dfn-on-a-full-screen-window" w:history="1">
        <w:r w:rsidRPr="0058690F">
          <w:rPr>
            <w:rStyle w:val="Hipervnculo"/>
            <w:sz w:val="28"/>
            <w:szCs w:val="28"/>
            <w:lang w:val="es-ES"/>
          </w:rPr>
          <w:t>en una ventana de pantalla completa</w:t>
        </w:r>
      </w:hyperlink>
      <w:r w:rsidRPr="0058690F">
        <w:rPr>
          <w:sz w:val="28"/>
          <w:szCs w:val="28"/>
          <w:lang w:val="es-ES"/>
        </w:rPr>
        <w:t> .</w:t>
      </w:r>
    </w:p>
    <w:p w:rsidR="0058690F" w:rsidRPr="0058690F" w:rsidRDefault="0058690F" w:rsidP="0058690F">
      <w:pPr>
        <w:rPr>
          <w:b/>
          <w:bCs/>
          <w:sz w:val="28"/>
          <w:szCs w:val="28"/>
          <w:lang w:val="es-ES"/>
        </w:rPr>
      </w:pPr>
      <w:r w:rsidRPr="0058690F">
        <w:rPr>
          <w:b/>
          <w:bCs/>
          <w:sz w:val="28"/>
          <w:szCs w:val="28"/>
          <w:lang w:val="es-ES"/>
        </w:rPr>
        <w:t>Criterio de éxito 1.4.9 Imágenes de texto (sin excepción)</w:t>
      </w:r>
      <w:hyperlink r:id="rId404" w:anchor="images-of-text-no-exception" w:tooltip="Enlace permanente para 1.4.9 Imágenes de texto (sin excepción)"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405" w:history="1">
        <w:r w:rsidR="0058690F" w:rsidRPr="0058690F">
          <w:rPr>
            <w:rStyle w:val="Hipervnculo"/>
            <w:sz w:val="28"/>
            <w:szCs w:val="28"/>
            <w:lang w:val="es-ES"/>
          </w:rPr>
          <w:t>Comprensión de imágenes de texto (sin excepción) </w:t>
        </w:r>
      </w:hyperlink>
      <w:r w:rsidR="0058690F" w:rsidRPr="0058690F">
        <w:rPr>
          <w:sz w:val="28"/>
          <w:szCs w:val="28"/>
          <w:lang w:val="es-ES"/>
        </w:rPr>
        <w:t>|</w:t>
      </w:r>
      <w:r w:rsidR="0058690F" w:rsidRPr="0058690F">
        <w:rPr>
          <w:sz w:val="28"/>
          <w:szCs w:val="28"/>
          <w:lang w:val="es-ES"/>
        </w:rPr>
        <w:br/>
      </w:r>
      <w:hyperlink r:id="rId406" w:anchor="images-of-text-no-exception" w:history="1">
        <w:r w:rsidR="0058690F" w:rsidRPr="0058690F">
          <w:rPr>
            <w:rStyle w:val="Hipervnculo"/>
            <w:sz w:val="28"/>
            <w:szCs w:val="28"/>
            <w:lang w:val="es-ES"/>
          </w:rPr>
          <w:t>Cómo conocer imágenes de texto (sin excepción)</w:t>
        </w:r>
      </w:hyperlink>
    </w:p>
    <w:p w:rsidR="0058690F" w:rsidRPr="0058690F" w:rsidRDefault="0058690F" w:rsidP="0058690F">
      <w:pPr>
        <w:rPr>
          <w:sz w:val="28"/>
          <w:szCs w:val="28"/>
          <w:lang w:val="es-ES"/>
        </w:rPr>
      </w:pPr>
      <w:r w:rsidRPr="0058690F">
        <w:rPr>
          <w:sz w:val="28"/>
          <w:szCs w:val="28"/>
          <w:lang w:val="es-ES"/>
        </w:rPr>
        <w:t>(Nivel AAA)</w:t>
      </w:r>
    </w:p>
    <w:p w:rsidR="0058690F" w:rsidRPr="0058690F" w:rsidRDefault="00EA17EF" w:rsidP="0058690F">
      <w:pPr>
        <w:rPr>
          <w:sz w:val="28"/>
          <w:szCs w:val="28"/>
          <w:lang w:val="es-ES"/>
        </w:rPr>
      </w:pPr>
      <w:hyperlink r:id="rId407" w:anchor="dfn-images-of-text" w:history="1">
        <w:r w:rsidR="0058690F" w:rsidRPr="0058690F">
          <w:rPr>
            <w:rStyle w:val="Hipervnculo"/>
            <w:sz w:val="28"/>
            <w:szCs w:val="28"/>
            <w:lang w:val="es-ES"/>
          </w:rPr>
          <w:t>Las imágenes de texto</w:t>
        </w:r>
      </w:hyperlink>
      <w:r w:rsidR="0058690F" w:rsidRPr="0058690F">
        <w:rPr>
          <w:sz w:val="28"/>
          <w:szCs w:val="28"/>
          <w:lang w:val="es-ES"/>
        </w:rPr>
        <w:t> solo se utilizan para </w:t>
      </w:r>
      <w:hyperlink r:id="rId408" w:anchor="dfn-pure-decoration" w:history="1">
        <w:r w:rsidR="0058690F" w:rsidRPr="0058690F">
          <w:rPr>
            <w:rStyle w:val="Hipervnculo"/>
            <w:sz w:val="28"/>
            <w:szCs w:val="28"/>
            <w:lang w:val="es-ES"/>
          </w:rPr>
          <w:t>decoración pura</w:t>
        </w:r>
      </w:hyperlink>
      <w:r w:rsidR="0058690F" w:rsidRPr="0058690F">
        <w:rPr>
          <w:sz w:val="28"/>
          <w:szCs w:val="28"/>
          <w:lang w:val="es-ES"/>
        </w:rPr>
        <w:t> o cuando una presentación particular del </w:t>
      </w:r>
      <w:hyperlink r:id="rId409" w:anchor="dfn-text" w:history="1">
        <w:r w:rsidR="0058690F" w:rsidRPr="0058690F">
          <w:rPr>
            <w:rStyle w:val="Hipervnculo"/>
            <w:sz w:val="28"/>
            <w:szCs w:val="28"/>
            <w:lang w:val="es-ES"/>
          </w:rPr>
          <w:t>texto</w:t>
        </w:r>
      </w:hyperlink>
      <w:r w:rsidR="0058690F" w:rsidRPr="0058690F">
        <w:rPr>
          <w:sz w:val="28"/>
          <w:szCs w:val="28"/>
          <w:lang w:val="es-ES"/>
        </w:rPr>
        <w:t> es </w:t>
      </w:r>
      <w:hyperlink r:id="rId410" w:anchor="dfn-essential" w:history="1">
        <w:r w:rsidR="0058690F" w:rsidRPr="0058690F">
          <w:rPr>
            <w:rStyle w:val="Hipervnculo"/>
            <w:sz w:val="28"/>
            <w:szCs w:val="28"/>
            <w:lang w:val="es-ES"/>
          </w:rPr>
          <w:t>esencial</w:t>
        </w:r>
      </w:hyperlink>
      <w:r w:rsidR="0058690F" w:rsidRPr="0058690F">
        <w:rPr>
          <w:sz w:val="28"/>
          <w:szCs w:val="28"/>
          <w:lang w:val="es-ES"/>
        </w:rPr>
        <w:t> para la información que se transmite.</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Los logotipos (texto que forma parte de un logotipo o marca) se consideran esenciales.</w:t>
      </w:r>
    </w:p>
    <w:p w:rsidR="0058690F" w:rsidRPr="0058690F" w:rsidRDefault="0058690F" w:rsidP="0058690F">
      <w:pPr>
        <w:rPr>
          <w:b/>
          <w:bCs/>
          <w:sz w:val="28"/>
          <w:szCs w:val="28"/>
          <w:lang w:val="es-ES"/>
        </w:rPr>
      </w:pPr>
      <w:r w:rsidRPr="0058690F">
        <w:rPr>
          <w:b/>
          <w:bCs/>
          <w:sz w:val="28"/>
          <w:szCs w:val="28"/>
          <w:lang w:val="es-ES"/>
        </w:rPr>
        <w:t>Criterio de éxito 1.4.10 </w:t>
      </w:r>
      <w:proofErr w:type="spellStart"/>
      <w:r w:rsidRPr="0058690F">
        <w:rPr>
          <w:b/>
          <w:bCs/>
          <w:sz w:val="28"/>
          <w:szCs w:val="28"/>
          <w:lang w:val="es-ES"/>
        </w:rPr>
        <w:t>Reflow</w:t>
      </w:r>
      <w:proofErr w:type="spellEnd"/>
      <w:r w:rsidRPr="0058690F">
        <w:rPr>
          <w:b/>
          <w:bCs/>
          <w:sz w:val="28"/>
          <w:szCs w:val="28"/>
          <w:lang w:val="es-ES"/>
        </w:rPr>
        <w:fldChar w:fldCharType="begin"/>
      </w:r>
      <w:r w:rsidRPr="0058690F">
        <w:rPr>
          <w:b/>
          <w:bCs/>
          <w:sz w:val="28"/>
          <w:szCs w:val="28"/>
          <w:lang w:val="es-ES"/>
        </w:rPr>
        <w:instrText xml:space="preserve"> HYPERLINK "https://www.w3.org/TR/WCAG21/" \l "reflow" \o "Permalink for 1.4.10 Reflow" </w:instrText>
      </w:r>
      <w:r w:rsidRPr="0058690F">
        <w:rPr>
          <w:b/>
          <w:bCs/>
          <w:sz w:val="28"/>
          <w:szCs w:val="28"/>
          <w:lang w:val="es-ES"/>
        </w:rPr>
        <w:fldChar w:fldCharType="separate"/>
      </w:r>
      <w:r w:rsidRPr="0058690F">
        <w:rPr>
          <w:rStyle w:val="Hipervnculo"/>
          <w:b/>
          <w:bCs/>
          <w:sz w:val="28"/>
          <w:szCs w:val="28"/>
          <w:lang w:val="es-ES"/>
        </w:rPr>
        <w:t>§</w:t>
      </w:r>
      <w:r w:rsidRPr="0058690F">
        <w:rPr>
          <w:sz w:val="28"/>
          <w:szCs w:val="28"/>
        </w:rPr>
        <w:fldChar w:fldCharType="end"/>
      </w:r>
    </w:p>
    <w:p w:rsidR="0058690F" w:rsidRPr="0058690F" w:rsidRDefault="00EA17EF" w:rsidP="0058690F">
      <w:pPr>
        <w:rPr>
          <w:sz w:val="28"/>
          <w:szCs w:val="28"/>
          <w:lang w:val="es-ES"/>
        </w:rPr>
      </w:pPr>
      <w:hyperlink r:id="rId411" w:history="1">
        <w:r w:rsidR="0058690F" w:rsidRPr="0058690F">
          <w:rPr>
            <w:rStyle w:val="Hipervnculo"/>
            <w:sz w:val="28"/>
            <w:szCs w:val="28"/>
            <w:lang w:val="es-ES"/>
          </w:rPr>
          <w:t>Comprendiendo el reflujo </w:t>
        </w:r>
      </w:hyperlink>
      <w:r w:rsidR="0058690F" w:rsidRPr="0058690F">
        <w:rPr>
          <w:sz w:val="28"/>
          <w:szCs w:val="28"/>
          <w:lang w:val="es-ES"/>
        </w:rPr>
        <w:t>|</w:t>
      </w:r>
      <w:r w:rsidR="0058690F" w:rsidRPr="0058690F">
        <w:rPr>
          <w:sz w:val="28"/>
          <w:szCs w:val="28"/>
          <w:lang w:val="es-ES"/>
        </w:rPr>
        <w:br/>
      </w:r>
      <w:hyperlink r:id="rId412" w:anchor="reflow" w:history="1">
        <w:r w:rsidR="0058690F" w:rsidRPr="0058690F">
          <w:rPr>
            <w:rStyle w:val="Hipervnculo"/>
            <w:sz w:val="28"/>
            <w:szCs w:val="28"/>
            <w:lang w:val="es-ES"/>
          </w:rPr>
          <w:t>Cómo cumplir con el reflujo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El contenido se puede presentar sin pérdida de información o funcionalidad, y sin requerir desplazamiento en dos dimensiones para:</w:t>
      </w:r>
    </w:p>
    <w:p w:rsidR="0058690F" w:rsidRPr="0058690F" w:rsidRDefault="0058690F" w:rsidP="0058690F">
      <w:pPr>
        <w:numPr>
          <w:ilvl w:val="0"/>
          <w:numId w:val="8"/>
        </w:numPr>
        <w:rPr>
          <w:sz w:val="28"/>
          <w:szCs w:val="28"/>
          <w:lang w:val="es-ES"/>
        </w:rPr>
      </w:pPr>
      <w:r w:rsidRPr="0058690F">
        <w:rPr>
          <w:sz w:val="28"/>
          <w:szCs w:val="28"/>
          <w:lang w:val="es-ES"/>
        </w:rPr>
        <w:t>Contenido de desplazamiento vertical en un ancho equivalente a 320 </w:t>
      </w:r>
      <w:hyperlink r:id="rId413" w:anchor="dfn-css-pixels" w:history="1">
        <w:r w:rsidRPr="0058690F">
          <w:rPr>
            <w:rStyle w:val="Hipervnculo"/>
            <w:sz w:val="28"/>
            <w:szCs w:val="28"/>
            <w:lang w:val="es-ES"/>
          </w:rPr>
          <w:t>píxeles CSS</w:t>
        </w:r>
      </w:hyperlink>
      <w:r w:rsidRPr="0058690F">
        <w:rPr>
          <w:sz w:val="28"/>
          <w:szCs w:val="28"/>
          <w:lang w:val="es-ES"/>
        </w:rPr>
        <w:t> ;</w:t>
      </w:r>
    </w:p>
    <w:p w:rsidR="0058690F" w:rsidRPr="0058690F" w:rsidRDefault="0058690F" w:rsidP="0058690F">
      <w:pPr>
        <w:numPr>
          <w:ilvl w:val="0"/>
          <w:numId w:val="8"/>
        </w:numPr>
        <w:rPr>
          <w:sz w:val="28"/>
          <w:szCs w:val="28"/>
          <w:lang w:val="es-ES"/>
        </w:rPr>
      </w:pPr>
      <w:r w:rsidRPr="0058690F">
        <w:rPr>
          <w:sz w:val="28"/>
          <w:szCs w:val="28"/>
          <w:lang w:val="es-ES"/>
        </w:rPr>
        <w:t>Contenido de desplazamiento horizontal a una altura equivalente a 256 </w:t>
      </w:r>
      <w:hyperlink r:id="rId414" w:anchor="dfn-css-pixels" w:history="1">
        <w:r w:rsidRPr="0058690F">
          <w:rPr>
            <w:rStyle w:val="Hipervnculo"/>
            <w:sz w:val="28"/>
            <w:szCs w:val="28"/>
            <w:lang w:val="es-ES"/>
          </w:rPr>
          <w:t>píxeles CSS</w:t>
        </w:r>
      </w:hyperlink>
      <w:r w:rsidRPr="0058690F">
        <w:rPr>
          <w:sz w:val="28"/>
          <w:szCs w:val="28"/>
          <w:lang w:val="es-ES"/>
        </w:rPr>
        <w:t> .</w:t>
      </w:r>
    </w:p>
    <w:p w:rsidR="0058690F" w:rsidRPr="0058690F" w:rsidRDefault="0058690F" w:rsidP="0058690F">
      <w:pPr>
        <w:rPr>
          <w:sz w:val="28"/>
          <w:szCs w:val="28"/>
          <w:lang w:val="es-ES"/>
        </w:rPr>
      </w:pPr>
      <w:r w:rsidRPr="0058690F">
        <w:rPr>
          <w:sz w:val="28"/>
          <w:szCs w:val="28"/>
          <w:lang w:val="es-ES"/>
        </w:rPr>
        <w:t>Excepto partes del contenido que requieren un diseño bidimensional para su uso o significado.</w:t>
      </w:r>
    </w:p>
    <w:p w:rsidR="0058690F" w:rsidRPr="0058690F" w:rsidRDefault="0058690F" w:rsidP="0058690F">
      <w:pPr>
        <w:rPr>
          <w:sz w:val="28"/>
          <w:szCs w:val="28"/>
          <w:lang w:val="es-ES"/>
        </w:rPr>
      </w:pPr>
      <w:r w:rsidRPr="0058690F">
        <w:rPr>
          <w:sz w:val="28"/>
          <w:szCs w:val="28"/>
          <w:lang w:val="es-ES"/>
        </w:rPr>
        <w:lastRenderedPageBreak/>
        <w:t>NOTA</w:t>
      </w:r>
    </w:p>
    <w:p w:rsidR="0058690F" w:rsidRPr="0058690F" w:rsidRDefault="0058690F" w:rsidP="0058690F">
      <w:pPr>
        <w:rPr>
          <w:sz w:val="28"/>
          <w:szCs w:val="28"/>
          <w:lang w:val="es-ES"/>
        </w:rPr>
      </w:pPr>
      <w:r w:rsidRPr="0058690F">
        <w:rPr>
          <w:sz w:val="28"/>
          <w:szCs w:val="28"/>
          <w:lang w:val="es-ES"/>
        </w:rPr>
        <w:t>Nota: 320 píxeles CSS es equivalente a un ancho de ventana de inicio de 1280 píxeles CSS de ancho con un 400% de zoom. Para el contenido web que está diseñado para desplazarse horizontalmente (por ejemplo, con texto vertical), los 256 píxeles de CSS son equivalentes a la altura de una ventana de inicio de 1024px con un zoom del 400%.</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Ejemplos de contenido que requieren un diseño bidimensional son imágenes, mapas, diagramas, video, juegos, presentaciones, tablas de datos e interfaces donde es necesario mantener las barras de herramientas a la vista mientras manipula el contenido.</w:t>
      </w:r>
    </w:p>
    <w:p w:rsidR="0058690F" w:rsidRPr="0058690F" w:rsidRDefault="0058690F" w:rsidP="0058690F">
      <w:pPr>
        <w:rPr>
          <w:b/>
          <w:bCs/>
          <w:sz w:val="28"/>
          <w:szCs w:val="28"/>
          <w:lang w:val="es-ES"/>
        </w:rPr>
      </w:pPr>
      <w:r w:rsidRPr="0058690F">
        <w:rPr>
          <w:b/>
          <w:bCs/>
          <w:sz w:val="28"/>
          <w:szCs w:val="28"/>
          <w:lang w:val="es-ES"/>
        </w:rPr>
        <w:t>Criterio de éxito 1.4.11 Contraste sin texto</w:t>
      </w:r>
      <w:hyperlink r:id="rId415" w:anchor="non-text-contrast" w:tooltip="Enlace permanente para 1.4.11 Contraste sin text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416" w:history="1">
        <w:r w:rsidR="0058690F" w:rsidRPr="0058690F">
          <w:rPr>
            <w:rStyle w:val="Hipervnculo"/>
            <w:sz w:val="28"/>
            <w:szCs w:val="28"/>
            <w:lang w:val="es-ES"/>
          </w:rPr>
          <w:t>Entendiendo el Contraste Sin Texto </w:t>
        </w:r>
      </w:hyperlink>
      <w:r w:rsidR="0058690F" w:rsidRPr="0058690F">
        <w:rPr>
          <w:sz w:val="28"/>
          <w:szCs w:val="28"/>
          <w:lang w:val="es-ES"/>
        </w:rPr>
        <w:t>|</w:t>
      </w:r>
      <w:r w:rsidR="0058690F" w:rsidRPr="0058690F">
        <w:rPr>
          <w:sz w:val="28"/>
          <w:szCs w:val="28"/>
          <w:lang w:val="es-ES"/>
        </w:rPr>
        <w:br/>
      </w:r>
      <w:hyperlink r:id="rId417" w:anchor="non-text-contrast" w:history="1">
        <w:r w:rsidR="0058690F" w:rsidRPr="0058690F">
          <w:rPr>
            <w:rStyle w:val="Hipervnculo"/>
            <w:sz w:val="28"/>
            <w:szCs w:val="28"/>
            <w:lang w:val="es-ES"/>
          </w:rPr>
          <w:t>Cómo cumplir con el contraste sin texto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La </w:t>
      </w:r>
      <w:hyperlink r:id="rId418" w:anchor="dfn-presentation" w:history="1">
        <w:r w:rsidRPr="0058690F">
          <w:rPr>
            <w:rStyle w:val="Hipervnculo"/>
            <w:sz w:val="28"/>
            <w:szCs w:val="28"/>
            <w:lang w:val="es-ES"/>
          </w:rPr>
          <w:t>presentación</w:t>
        </w:r>
      </w:hyperlink>
      <w:r w:rsidRPr="0058690F">
        <w:rPr>
          <w:sz w:val="28"/>
          <w:szCs w:val="28"/>
          <w:lang w:val="es-ES"/>
        </w:rPr>
        <w:t> visual de lo siguiente tiene una </w:t>
      </w:r>
      <w:hyperlink r:id="rId419" w:anchor="dfn-contrast-ratio" w:history="1">
        <w:r w:rsidRPr="0058690F">
          <w:rPr>
            <w:rStyle w:val="Hipervnculo"/>
            <w:sz w:val="28"/>
            <w:szCs w:val="28"/>
            <w:lang w:val="es-ES"/>
          </w:rPr>
          <w:t>relación</w:t>
        </w:r>
      </w:hyperlink>
      <w:r w:rsidRPr="0058690F">
        <w:rPr>
          <w:sz w:val="28"/>
          <w:szCs w:val="28"/>
          <w:lang w:val="es-ES"/>
        </w:rPr>
        <w:t> de </w:t>
      </w:r>
      <w:hyperlink r:id="rId420" w:anchor="dfn-contrast-ratio" w:history="1">
        <w:r w:rsidRPr="0058690F">
          <w:rPr>
            <w:rStyle w:val="Hipervnculo"/>
            <w:sz w:val="28"/>
            <w:szCs w:val="28"/>
            <w:lang w:val="es-ES"/>
          </w:rPr>
          <w:t>contraste</w:t>
        </w:r>
      </w:hyperlink>
      <w:r w:rsidRPr="0058690F">
        <w:rPr>
          <w:sz w:val="28"/>
          <w:szCs w:val="28"/>
          <w:lang w:val="es-ES"/>
        </w:rPr>
        <w:t> de al menos 3: 1 contra el (los) color (es) adyacente (s):</w:t>
      </w:r>
    </w:p>
    <w:p w:rsidR="0058690F" w:rsidRPr="0058690F" w:rsidRDefault="0058690F" w:rsidP="0058690F">
      <w:pPr>
        <w:rPr>
          <w:b/>
          <w:bCs/>
          <w:sz w:val="28"/>
          <w:szCs w:val="28"/>
          <w:lang w:val="es-ES"/>
        </w:rPr>
      </w:pPr>
      <w:r w:rsidRPr="0058690F">
        <w:rPr>
          <w:b/>
          <w:bCs/>
          <w:sz w:val="28"/>
          <w:szCs w:val="28"/>
          <w:lang w:val="es-ES"/>
        </w:rPr>
        <w:t>Componentes de la interfaz de usuario</w:t>
      </w:r>
    </w:p>
    <w:p w:rsidR="0058690F" w:rsidRPr="0058690F" w:rsidRDefault="0058690F" w:rsidP="0058690F">
      <w:pPr>
        <w:rPr>
          <w:sz w:val="28"/>
          <w:szCs w:val="28"/>
          <w:lang w:val="es-ES"/>
        </w:rPr>
      </w:pPr>
      <w:r w:rsidRPr="0058690F">
        <w:rPr>
          <w:sz w:val="28"/>
          <w:szCs w:val="28"/>
          <w:lang w:val="es-ES"/>
        </w:rPr>
        <w:t>La información visual requerida para identificar </w:t>
      </w:r>
      <w:hyperlink r:id="rId421" w:anchor="dfn-user-interface-components" w:history="1">
        <w:r w:rsidRPr="0058690F">
          <w:rPr>
            <w:rStyle w:val="Hipervnculo"/>
            <w:sz w:val="28"/>
            <w:szCs w:val="28"/>
            <w:lang w:val="es-ES"/>
          </w:rPr>
          <w:t>los componentes</w:t>
        </w:r>
      </w:hyperlink>
      <w:r w:rsidRPr="0058690F">
        <w:rPr>
          <w:sz w:val="28"/>
          <w:szCs w:val="28"/>
          <w:lang w:val="es-ES"/>
        </w:rPr>
        <w:t> y </w:t>
      </w:r>
      <w:hyperlink r:id="rId422" w:anchor="dfn-states" w:history="1">
        <w:r w:rsidRPr="0058690F">
          <w:rPr>
            <w:rStyle w:val="Hipervnculo"/>
            <w:sz w:val="28"/>
            <w:szCs w:val="28"/>
            <w:lang w:val="es-ES"/>
          </w:rPr>
          <w:t>estados de la </w:t>
        </w:r>
      </w:hyperlink>
      <w:hyperlink r:id="rId423" w:anchor="dfn-user-interface-components" w:history="1">
        <w:r w:rsidRPr="0058690F">
          <w:rPr>
            <w:rStyle w:val="Hipervnculo"/>
            <w:sz w:val="28"/>
            <w:szCs w:val="28"/>
            <w:lang w:val="es-ES"/>
          </w:rPr>
          <w:t>interfaz de usuario</w:t>
        </w:r>
      </w:hyperlink>
      <w:r w:rsidRPr="0058690F">
        <w:rPr>
          <w:sz w:val="28"/>
          <w:szCs w:val="28"/>
          <w:lang w:val="es-ES"/>
        </w:rPr>
        <w:t> , excepto los componentes inactivos o donde la apariencia del componente está determinada por el agente del usuario y no es modificada por el autor;</w:t>
      </w:r>
    </w:p>
    <w:p w:rsidR="0058690F" w:rsidRPr="0058690F" w:rsidRDefault="0058690F" w:rsidP="0058690F">
      <w:pPr>
        <w:rPr>
          <w:b/>
          <w:bCs/>
          <w:sz w:val="28"/>
          <w:szCs w:val="28"/>
          <w:lang w:val="es-ES"/>
        </w:rPr>
      </w:pPr>
      <w:r w:rsidRPr="0058690F">
        <w:rPr>
          <w:b/>
          <w:bCs/>
          <w:sz w:val="28"/>
          <w:szCs w:val="28"/>
          <w:lang w:val="es-ES"/>
        </w:rPr>
        <w:t xml:space="preserve">Objetos </w:t>
      </w:r>
      <w:proofErr w:type="spellStart"/>
      <w:r w:rsidRPr="0058690F">
        <w:rPr>
          <w:b/>
          <w:bCs/>
          <w:sz w:val="28"/>
          <w:szCs w:val="28"/>
          <w:lang w:val="es-ES"/>
        </w:rPr>
        <w:t>graficos</w:t>
      </w:r>
      <w:proofErr w:type="spellEnd"/>
    </w:p>
    <w:p w:rsidR="0058690F" w:rsidRPr="0058690F" w:rsidRDefault="0058690F" w:rsidP="0058690F">
      <w:pPr>
        <w:rPr>
          <w:sz w:val="28"/>
          <w:szCs w:val="28"/>
          <w:lang w:val="es-ES"/>
        </w:rPr>
      </w:pPr>
      <w:r w:rsidRPr="0058690F">
        <w:rPr>
          <w:sz w:val="28"/>
          <w:szCs w:val="28"/>
          <w:lang w:val="es-ES"/>
        </w:rPr>
        <w:t>Partes de gráficos necesarios para comprender el contenido, excepto cuando una presentación particular de gráficos es </w:t>
      </w:r>
      <w:hyperlink r:id="rId424" w:anchor="dfn-essential" w:history="1">
        <w:r w:rsidRPr="0058690F">
          <w:rPr>
            <w:rStyle w:val="Hipervnculo"/>
            <w:sz w:val="28"/>
            <w:szCs w:val="28"/>
            <w:lang w:val="es-ES"/>
          </w:rPr>
          <w:t>esencial</w:t>
        </w:r>
      </w:hyperlink>
      <w:r w:rsidRPr="0058690F">
        <w:rPr>
          <w:sz w:val="28"/>
          <w:szCs w:val="28"/>
          <w:lang w:val="es-ES"/>
        </w:rPr>
        <w:t> para la información que se transmite.</w:t>
      </w:r>
    </w:p>
    <w:p w:rsidR="0058690F" w:rsidRPr="0058690F" w:rsidRDefault="0058690F" w:rsidP="0058690F">
      <w:pPr>
        <w:rPr>
          <w:b/>
          <w:bCs/>
          <w:sz w:val="28"/>
          <w:szCs w:val="28"/>
          <w:lang w:val="es-ES"/>
        </w:rPr>
      </w:pPr>
      <w:r w:rsidRPr="0058690F">
        <w:rPr>
          <w:b/>
          <w:bCs/>
          <w:sz w:val="28"/>
          <w:szCs w:val="28"/>
          <w:lang w:val="es-ES"/>
        </w:rPr>
        <w:t>Criterio de éxito 1.4.12 espaciado de texto</w:t>
      </w:r>
      <w:hyperlink r:id="rId425" w:anchor="text-spacing" w:tooltip="Enlace permanente de 1.4.12 Espacio de text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426" w:history="1">
        <w:r w:rsidR="0058690F" w:rsidRPr="0058690F">
          <w:rPr>
            <w:rStyle w:val="Hipervnculo"/>
            <w:sz w:val="28"/>
            <w:szCs w:val="28"/>
            <w:lang w:val="es-ES"/>
          </w:rPr>
          <w:t>Entender el espaciado del texto </w:t>
        </w:r>
      </w:hyperlink>
      <w:r w:rsidR="0058690F" w:rsidRPr="0058690F">
        <w:rPr>
          <w:sz w:val="28"/>
          <w:szCs w:val="28"/>
          <w:lang w:val="es-ES"/>
        </w:rPr>
        <w:t>|</w:t>
      </w:r>
      <w:r w:rsidR="0058690F" w:rsidRPr="0058690F">
        <w:rPr>
          <w:sz w:val="28"/>
          <w:szCs w:val="28"/>
          <w:lang w:val="es-ES"/>
        </w:rPr>
        <w:br/>
      </w:r>
      <w:hyperlink r:id="rId427" w:anchor="text-spacing" w:history="1">
        <w:r w:rsidR="0058690F" w:rsidRPr="0058690F">
          <w:rPr>
            <w:rStyle w:val="Hipervnculo"/>
            <w:sz w:val="28"/>
            <w:szCs w:val="28"/>
            <w:lang w:val="es-ES"/>
          </w:rPr>
          <w:t>Cómo satisfacer el espaciado de texto</w:t>
        </w:r>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En el contenido implementado utilizando lenguajes de marcado que admiten las siguientes </w:t>
      </w:r>
      <w:hyperlink r:id="rId428" w:anchor="dfn-style-properties" w:history="1">
        <w:r w:rsidRPr="0058690F">
          <w:rPr>
            <w:rStyle w:val="Hipervnculo"/>
            <w:sz w:val="28"/>
            <w:szCs w:val="28"/>
            <w:lang w:val="es-ES"/>
          </w:rPr>
          <w:t>propiedades de estilo de </w:t>
        </w:r>
      </w:hyperlink>
      <w:hyperlink r:id="rId429" w:anchor="dfn-text" w:history="1">
        <w:r w:rsidRPr="0058690F">
          <w:rPr>
            <w:rStyle w:val="Hipervnculo"/>
            <w:sz w:val="28"/>
            <w:szCs w:val="28"/>
            <w:lang w:val="es-ES"/>
          </w:rPr>
          <w:t>texto</w:t>
        </w:r>
      </w:hyperlink>
      <w:r w:rsidRPr="0058690F">
        <w:rPr>
          <w:sz w:val="28"/>
          <w:szCs w:val="28"/>
          <w:lang w:val="es-ES"/>
        </w:rPr>
        <w:t> , no se produce ninguna pérdida de contenido o funcionalidad al configurar todo lo siguiente y al no cambiar ninguna otra propiedad de estilo:</w:t>
      </w:r>
    </w:p>
    <w:p w:rsidR="0058690F" w:rsidRPr="0058690F" w:rsidRDefault="0058690F" w:rsidP="0058690F">
      <w:pPr>
        <w:numPr>
          <w:ilvl w:val="0"/>
          <w:numId w:val="9"/>
        </w:numPr>
        <w:rPr>
          <w:sz w:val="28"/>
          <w:szCs w:val="28"/>
          <w:lang w:val="es-ES"/>
        </w:rPr>
      </w:pPr>
      <w:r w:rsidRPr="0058690F">
        <w:rPr>
          <w:sz w:val="28"/>
          <w:szCs w:val="28"/>
          <w:lang w:val="es-ES"/>
        </w:rPr>
        <w:t>Altura de línea (espacio entre líneas) a por lo menos 1.5 veces el tamaño de la fuente;</w:t>
      </w:r>
    </w:p>
    <w:p w:rsidR="0058690F" w:rsidRPr="0058690F" w:rsidRDefault="0058690F" w:rsidP="0058690F">
      <w:pPr>
        <w:numPr>
          <w:ilvl w:val="0"/>
          <w:numId w:val="9"/>
        </w:numPr>
        <w:rPr>
          <w:sz w:val="28"/>
          <w:szCs w:val="28"/>
          <w:lang w:val="es-ES"/>
        </w:rPr>
      </w:pPr>
      <w:r w:rsidRPr="0058690F">
        <w:rPr>
          <w:sz w:val="28"/>
          <w:szCs w:val="28"/>
          <w:lang w:val="es-ES"/>
        </w:rPr>
        <w:t>Espaciar los párrafos siguientes al menos 2 veces el tamaño de la fuente;</w:t>
      </w:r>
    </w:p>
    <w:p w:rsidR="0058690F" w:rsidRPr="0058690F" w:rsidRDefault="0058690F" w:rsidP="0058690F">
      <w:pPr>
        <w:numPr>
          <w:ilvl w:val="0"/>
          <w:numId w:val="9"/>
        </w:numPr>
        <w:rPr>
          <w:sz w:val="28"/>
          <w:szCs w:val="28"/>
          <w:lang w:val="es-ES"/>
        </w:rPr>
      </w:pPr>
      <w:r w:rsidRPr="0058690F">
        <w:rPr>
          <w:sz w:val="28"/>
          <w:szCs w:val="28"/>
          <w:lang w:val="es-ES"/>
        </w:rPr>
        <w:t>El espaciado (seguimiento) de las letras es de al menos 0,12 veces el tamaño de la fuente;</w:t>
      </w:r>
    </w:p>
    <w:p w:rsidR="0058690F" w:rsidRPr="0058690F" w:rsidRDefault="0058690F" w:rsidP="0058690F">
      <w:pPr>
        <w:numPr>
          <w:ilvl w:val="0"/>
          <w:numId w:val="9"/>
        </w:numPr>
        <w:rPr>
          <w:sz w:val="28"/>
          <w:szCs w:val="28"/>
          <w:lang w:val="es-ES"/>
        </w:rPr>
      </w:pPr>
      <w:r w:rsidRPr="0058690F">
        <w:rPr>
          <w:sz w:val="28"/>
          <w:szCs w:val="28"/>
          <w:lang w:val="es-ES"/>
        </w:rPr>
        <w:lastRenderedPageBreak/>
        <w:t>El espacio entre palabras es de al menos 0.16 veces el tamaño de la fuente.</w:t>
      </w:r>
    </w:p>
    <w:p w:rsidR="0058690F" w:rsidRPr="0058690F" w:rsidRDefault="0058690F" w:rsidP="0058690F">
      <w:pPr>
        <w:rPr>
          <w:sz w:val="28"/>
          <w:szCs w:val="28"/>
          <w:lang w:val="es-ES"/>
        </w:rPr>
      </w:pPr>
      <w:r w:rsidRPr="0058690F">
        <w:rPr>
          <w:sz w:val="28"/>
          <w:szCs w:val="28"/>
          <w:lang w:val="es-ES"/>
        </w:rPr>
        <w:t>Excepción: los lenguajes humanos y las secuencias de comandos que no hacen uso de una o más de estas propiedades de estilo de texto en el texto escrito pueden conformarse utilizando solo las propiedades que existen para esa combinación de lengua y secuencia de comandos.</w:t>
      </w:r>
    </w:p>
    <w:p w:rsidR="0058690F" w:rsidRPr="0058690F" w:rsidRDefault="0058690F" w:rsidP="0058690F">
      <w:pPr>
        <w:rPr>
          <w:b/>
          <w:bCs/>
          <w:sz w:val="28"/>
          <w:szCs w:val="28"/>
          <w:lang w:val="es-ES"/>
        </w:rPr>
      </w:pPr>
      <w:r w:rsidRPr="0058690F">
        <w:rPr>
          <w:b/>
          <w:bCs/>
          <w:sz w:val="28"/>
          <w:szCs w:val="28"/>
          <w:lang w:val="es-ES"/>
        </w:rPr>
        <w:t xml:space="preserve">Criterio de éxito 1.4.13 Contenido en </w:t>
      </w:r>
      <w:proofErr w:type="spellStart"/>
      <w:r w:rsidRPr="0058690F">
        <w:rPr>
          <w:b/>
          <w:bCs/>
          <w:sz w:val="28"/>
          <w:szCs w:val="28"/>
          <w:lang w:val="es-ES"/>
        </w:rPr>
        <w:t>Hover</w:t>
      </w:r>
      <w:proofErr w:type="spellEnd"/>
      <w:r w:rsidRPr="0058690F">
        <w:rPr>
          <w:b/>
          <w:bCs/>
          <w:sz w:val="28"/>
          <w:szCs w:val="28"/>
          <w:lang w:val="es-ES"/>
        </w:rPr>
        <w:t xml:space="preserve"> o </w:t>
      </w:r>
      <w:proofErr w:type="spellStart"/>
      <w:r w:rsidRPr="0058690F">
        <w:rPr>
          <w:b/>
          <w:bCs/>
          <w:sz w:val="28"/>
          <w:szCs w:val="28"/>
          <w:lang w:val="es-ES"/>
        </w:rPr>
        <w:t>Focus</w:t>
      </w:r>
      <w:proofErr w:type="spellEnd"/>
      <w:r w:rsidRPr="0058690F">
        <w:rPr>
          <w:b/>
          <w:bCs/>
          <w:sz w:val="28"/>
          <w:szCs w:val="28"/>
          <w:lang w:val="es-ES"/>
        </w:rPr>
        <w:fldChar w:fldCharType="begin"/>
      </w:r>
      <w:r w:rsidRPr="0058690F">
        <w:rPr>
          <w:b/>
          <w:bCs/>
          <w:sz w:val="28"/>
          <w:szCs w:val="28"/>
          <w:lang w:val="es-ES"/>
        </w:rPr>
        <w:instrText xml:space="preserve"> HYPERLINK "https://www.w3.org/TR/WCAG21/" \l "content-on-hover-or-focus" \o "Enlace permanente para 1.4.13 Contenido en Hover o Focus" </w:instrText>
      </w:r>
      <w:r w:rsidRPr="0058690F">
        <w:rPr>
          <w:b/>
          <w:bCs/>
          <w:sz w:val="28"/>
          <w:szCs w:val="28"/>
          <w:lang w:val="es-ES"/>
        </w:rPr>
        <w:fldChar w:fldCharType="separate"/>
      </w:r>
      <w:r w:rsidRPr="0058690F">
        <w:rPr>
          <w:rStyle w:val="Hipervnculo"/>
          <w:b/>
          <w:bCs/>
          <w:sz w:val="28"/>
          <w:szCs w:val="28"/>
          <w:lang w:val="es-ES"/>
        </w:rPr>
        <w:t>§</w:t>
      </w:r>
      <w:r w:rsidRPr="0058690F">
        <w:rPr>
          <w:sz w:val="28"/>
          <w:szCs w:val="28"/>
        </w:rPr>
        <w:fldChar w:fldCharType="end"/>
      </w:r>
    </w:p>
    <w:p w:rsidR="0058690F" w:rsidRPr="0058690F" w:rsidRDefault="00EA17EF" w:rsidP="0058690F">
      <w:pPr>
        <w:rPr>
          <w:sz w:val="28"/>
          <w:szCs w:val="28"/>
          <w:lang w:val="es-ES"/>
        </w:rPr>
      </w:pPr>
      <w:hyperlink r:id="rId430" w:history="1">
        <w:r w:rsidR="0058690F" w:rsidRPr="0058690F">
          <w:rPr>
            <w:rStyle w:val="Hipervnculo"/>
            <w:sz w:val="28"/>
            <w:szCs w:val="28"/>
            <w:lang w:val="es-ES"/>
          </w:rPr>
          <w:t xml:space="preserve">Comprender el contenido en </w:t>
        </w:r>
        <w:proofErr w:type="spellStart"/>
        <w:r w:rsidR="0058690F" w:rsidRPr="0058690F">
          <w:rPr>
            <w:rStyle w:val="Hipervnculo"/>
            <w:sz w:val="28"/>
            <w:szCs w:val="28"/>
            <w:lang w:val="es-ES"/>
          </w:rPr>
          <w:t>Hover</w:t>
        </w:r>
        <w:proofErr w:type="spellEnd"/>
        <w:r w:rsidR="0058690F" w:rsidRPr="0058690F">
          <w:rPr>
            <w:rStyle w:val="Hipervnculo"/>
            <w:sz w:val="28"/>
            <w:szCs w:val="28"/>
            <w:lang w:val="es-ES"/>
          </w:rPr>
          <w:t xml:space="preserve"> o </w:t>
        </w:r>
        <w:proofErr w:type="spellStart"/>
        <w:r w:rsidR="0058690F" w:rsidRPr="0058690F">
          <w:rPr>
            <w:rStyle w:val="Hipervnculo"/>
            <w:sz w:val="28"/>
            <w:szCs w:val="28"/>
            <w:lang w:val="es-ES"/>
          </w:rPr>
          <w:t>Focus</w:t>
        </w:r>
        <w:proofErr w:type="spellEnd"/>
        <w:r w:rsidR="0058690F" w:rsidRPr="0058690F">
          <w:rPr>
            <w:rStyle w:val="Hipervnculo"/>
            <w:sz w:val="28"/>
            <w:szCs w:val="28"/>
            <w:lang w:val="es-ES"/>
          </w:rPr>
          <w:t> </w:t>
        </w:r>
      </w:hyperlink>
      <w:r w:rsidR="0058690F" w:rsidRPr="0058690F">
        <w:rPr>
          <w:sz w:val="28"/>
          <w:szCs w:val="28"/>
          <w:lang w:val="es-ES"/>
        </w:rPr>
        <w:t>|</w:t>
      </w:r>
      <w:r w:rsidR="0058690F" w:rsidRPr="0058690F">
        <w:rPr>
          <w:sz w:val="28"/>
          <w:szCs w:val="28"/>
          <w:lang w:val="es-ES"/>
        </w:rPr>
        <w:br/>
      </w:r>
      <w:hyperlink r:id="rId431" w:anchor="content-on-hover-or-focus" w:history="1">
        <w:r w:rsidR="0058690F" w:rsidRPr="0058690F">
          <w:rPr>
            <w:rStyle w:val="Hipervnculo"/>
            <w:sz w:val="28"/>
            <w:szCs w:val="28"/>
            <w:lang w:val="es-ES"/>
          </w:rPr>
          <w:t xml:space="preserve">Cómo cumplir con el contenido en </w:t>
        </w:r>
        <w:proofErr w:type="spellStart"/>
        <w:r w:rsidR="0058690F" w:rsidRPr="0058690F">
          <w:rPr>
            <w:rStyle w:val="Hipervnculo"/>
            <w:sz w:val="28"/>
            <w:szCs w:val="28"/>
            <w:lang w:val="es-ES"/>
          </w:rPr>
          <w:t>Hover</w:t>
        </w:r>
        <w:proofErr w:type="spellEnd"/>
        <w:r w:rsidR="0058690F" w:rsidRPr="0058690F">
          <w:rPr>
            <w:rStyle w:val="Hipervnculo"/>
            <w:sz w:val="28"/>
            <w:szCs w:val="28"/>
            <w:lang w:val="es-ES"/>
          </w:rPr>
          <w:t xml:space="preserve"> o </w:t>
        </w:r>
        <w:proofErr w:type="spellStart"/>
        <w:r w:rsidR="0058690F" w:rsidRPr="0058690F">
          <w:rPr>
            <w:rStyle w:val="Hipervnculo"/>
            <w:sz w:val="28"/>
            <w:szCs w:val="28"/>
            <w:lang w:val="es-ES"/>
          </w:rPr>
          <w:t>Focus</w:t>
        </w:r>
        <w:proofErr w:type="spellEnd"/>
      </w:hyperlink>
    </w:p>
    <w:p w:rsidR="0058690F" w:rsidRPr="0058690F" w:rsidRDefault="0058690F" w:rsidP="0058690F">
      <w:pPr>
        <w:rPr>
          <w:sz w:val="28"/>
          <w:szCs w:val="28"/>
          <w:lang w:val="es-ES"/>
        </w:rPr>
      </w:pPr>
      <w:r w:rsidRPr="0058690F">
        <w:rPr>
          <w:sz w:val="28"/>
          <w:szCs w:val="28"/>
          <w:lang w:val="es-ES"/>
        </w:rPr>
        <w:t>(Nivel AA)</w:t>
      </w:r>
    </w:p>
    <w:p w:rsidR="0058690F" w:rsidRPr="0058690F" w:rsidRDefault="0058690F" w:rsidP="0058690F">
      <w:pPr>
        <w:rPr>
          <w:sz w:val="28"/>
          <w:szCs w:val="28"/>
          <w:lang w:val="es-ES"/>
        </w:rPr>
      </w:pPr>
      <w:r w:rsidRPr="0058690F">
        <w:rPr>
          <w:sz w:val="28"/>
          <w:szCs w:val="28"/>
          <w:lang w:val="es-ES"/>
        </w:rPr>
        <w:t>Donde recibir y luego quitar el puntero o el foco del teclado hace que el contenido adicional se vuelva visible y luego se oculte, lo siguiente es verdadero:</w:t>
      </w:r>
    </w:p>
    <w:p w:rsidR="0058690F" w:rsidRPr="0058690F" w:rsidRDefault="0058690F" w:rsidP="0058690F">
      <w:pPr>
        <w:rPr>
          <w:b/>
          <w:bCs/>
          <w:sz w:val="28"/>
          <w:szCs w:val="28"/>
          <w:lang w:val="es-ES"/>
        </w:rPr>
      </w:pPr>
      <w:r w:rsidRPr="0058690F">
        <w:rPr>
          <w:b/>
          <w:bCs/>
          <w:sz w:val="28"/>
          <w:szCs w:val="28"/>
          <w:lang w:val="es-ES"/>
        </w:rPr>
        <w:t>Desechable</w:t>
      </w:r>
    </w:p>
    <w:p w:rsidR="0058690F" w:rsidRPr="0058690F" w:rsidRDefault="0058690F" w:rsidP="0058690F">
      <w:pPr>
        <w:rPr>
          <w:sz w:val="28"/>
          <w:szCs w:val="28"/>
          <w:lang w:val="es-ES"/>
        </w:rPr>
      </w:pPr>
      <w:r w:rsidRPr="0058690F">
        <w:rPr>
          <w:sz w:val="28"/>
          <w:szCs w:val="28"/>
          <w:lang w:val="es-ES"/>
        </w:rPr>
        <w:t>Hay un </w:t>
      </w:r>
      <w:hyperlink r:id="rId432" w:anchor="dfn-mechanism" w:history="1">
        <w:r w:rsidRPr="0058690F">
          <w:rPr>
            <w:rStyle w:val="Hipervnculo"/>
            <w:sz w:val="28"/>
            <w:szCs w:val="28"/>
            <w:lang w:val="es-ES"/>
          </w:rPr>
          <w:t>mecanismo</w:t>
        </w:r>
      </w:hyperlink>
      <w:r w:rsidRPr="0058690F">
        <w:rPr>
          <w:sz w:val="28"/>
          <w:szCs w:val="28"/>
          <w:lang w:val="es-ES"/>
        </w:rPr>
        <w:t> disponible para descartar el contenido adicional sin mover el puntero o el foco del teclado, a menos que el contenido adicional comunique un </w:t>
      </w:r>
      <w:hyperlink r:id="rId433" w:anchor="dfn-input-error" w:history="1">
        <w:r w:rsidRPr="0058690F">
          <w:rPr>
            <w:rStyle w:val="Hipervnculo"/>
            <w:sz w:val="28"/>
            <w:szCs w:val="28"/>
            <w:lang w:val="es-ES"/>
          </w:rPr>
          <w:t>error de entrada</w:t>
        </w:r>
      </w:hyperlink>
      <w:r w:rsidRPr="0058690F">
        <w:rPr>
          <w:sz w:val="28"/>
          <w:szCs w:val="28"/>
          <w:lang w:val="es-ES"/>
        </w:rPr>
        <w:t> o no oculte ni reemplace otro contenido;</w:t>
      </w:r>
    </w:p>
    <w:p w:rsidR="0058690F" w:rsidRPr="0058690F" w:rsidRDefault="0058690F" w:rsidP="0058690F">
      <w:pPr>
        <w:rPr>
          <w:b/>
          <w:bCs/>
          <w:sz w:val="28"/>
          <w:szCs w:val="28"/>
          <w:lang w:val="es-ES"/>
        </w:rPr>
      </w:pPr>
      <w:r w:rsidRPr="0058690F">
        <w:rPr>
          <w:b/>
          <w:bCs/>
          <w:sz w:val="28"/>
          <w:szCs w:val="28"/>
          <w:lang w:val="es-ES"/>
        </w:rPr>
        <w:t>Transitable</w:t>
      </w:r>
    </w:p>
    <w:p w:rsidR="0058690F" w:rsidRPr="0058690F" w:rsidRDefault="0058690F" w:rsidP="0058690F">
      <w:pPr>
        <w:rPr>
          <w:sz w:val="28"/>
          <w:szCs w:val="28"/>
          <w:lang w:val="es-ES"/>
        </w:rPr>
      </w:pPr>
      <w:r w:rsidRPr="0058690F">
        <w:rPr>
          <w:sz w:val="28"/>
          <w:szCs w:val="28"/>
          <w:lang w:val="es-ES"/>
        </w:rPr>
        <w:t>Si el puntero del cursor puede activar el contenido adicional, entonces el puntero se puede mover sobre el contenido adicional sin que el contenido adicional desaparezca;</w:t>
      </w:r>
    </w:p>
    <w:p w:rsidR="0058690F" w:rsidRPr="0058690F" w:rsidRDefault="0058690F" w:rsidP="0058690F">
      <w:pPr>
        <w:rPr>
          <w:b/>
          <w:bCs/>
          <w:sz w:val="28"/>
          <w:szCs w:val="28"/>
          <w:lang w:val="es-ES"/>
        </w:rPr>
      </w:pPr>
      <w:r w:rsidRPr="0058690F">
        <w:rPr>
          <w:b/>
          <w:bCs/>
          <w:sz w:val="28"/>
          <w:szCs w:val="28"/>
          <w:lang w:val="es-ES"/>
        </w:rPr>
        <w:t>Persistente</w:t>
      </w:r>
    </w:p>
    <w:p w:rsidR="0058690F" w:rsidRPr="0058690F" w:rsidRDefault="0058690F" w:rsidP="0058690F">
      <w:pPr>
        <w:rPr>
          <w:sz w:val="28"/>
          <w:szCs w:val="28"/>
          <w:lang w:val="es-ES"/>
        </w:rPr>
      </w:pPr>
      <w:r w:rsidRPr="0058690F">
        <w:rPr>
          <w:sz w:val="28"/>
          <w:szCs w:val="28"/>
          <w:lang w:val="es-ES"/>
        </w:rPr>
        <w:t>El contenido adicional permanece visible hasta que se elimina el activador de desplazamiento o enfoque, el usuario lo descarta o su información ya no es válida.</w:t>
      </w:r>
    </w:p>
    <w:p w:rsidR="0058690F" w:rsidRPr="0058690F" w:rsidRDefault="0058690F" w:rsidP="0058690F">
      <w:pPr>
        <w:rPr>
          <w:sz w:val="28"/>
          <w:szCs w:val="28"/>
          <w:lang w:val="es-ES"/>
        </w:rPr>
      </w:pPr>
      <w:r w:rsidRPr="0058690F">
        <w:rPr>
          <w:sz w:val="28"/>
          <w:szCs w:val="28"/>
          <w:lang w:val="es-ES"/>
        </w:rPr>
        <w:t>Excepción: la presentación visual del contenido adicional está controlada por el agente del usuario y no es modificada por el autor.</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Los ejemplos de contenido adicional controlado por el agente de usuario incluyen información sobre herramientas del navegador creadas mediante el uso del </w:t>
      </w:r>
      <w:proofErr w:type="spellStart"/>
      <w:r w:rsidRPr="0058690F">
        <w:rPr>
          <w:sz w:val="28"/>
          <w:szCs w:val="28"/>
          <w:lang w:val="es-ES"/>
        </w:rPr>
        <w:fldChar w:fldCharType="begin"/>
      </w:r>
      <w:r w:rsidRPr="0058690F">
        <w:rPr>
          <w:sz w:val="28"/>
          <w:szCs w:val="28"/>
          <w:lang w:val="es-ES"/>
        </w:rPr>
        <w:instrText xml:space="preserve"> HYPERLINK "https://www.w3.org/TR/html/dom.html" \l "the-title-attribute" </w:instrText>
      </w:r>
      <w:r w:rsidRPr="0058690F">
        <w:rPr>
          <w:sz w:val="28"/>
          <w:szCs w:val="28"/>
          <w:lang w:val="es-ES"/>
        </w:rPr>
        <w:fldChar w:fldCharType="separate"/>
      </w:r>
      <w:r w:rsidRPr="0058690F">
        <w:rPr>
          <w:rStyle w:val="Hipervnculo"/>
          <w:sz w:val="28"/>
          <w:szCs w:val="28"/>
          <w:lang w:val="es-ES"/>
        </w:rPr>
        <w:t>titleatributo</w:t>
      </w:r>
      <w:proofErr w:type="spellEnd"/>
      <w:r w:rsidRPr="0058690F">
        <w:rPr>
          <w:sz w:val="28"/>
          <w:szCs w:val="28"/>
        </w:rPr>
        <w:fldChar w:fldCharType="end"/>
      </w:r>
      <w:r w:rsidRPr="0058690F">
        <w:rPr>
          <w:sz w:val="28"/>
          <w:szCs w:val="28"/>
          <w:lang w:val="es-ES"/>
        </w:rPr>
        <w:t> </w:t>
      </w:r>
      <w:proofErr w:type="gramStart"/>
      <w:r w:rsidRPr="0058690F">
        <w:rPr>
          <w:sz w:val="28"/>
          <w:szCs w:val="28"/>
          <w:lang w:val="es-ES"/>
        </w:rPr>
        <w:t>HTML .</w:t>
      </w:r>
      <w:proofErr w:type="gramEnd"/>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 xml:space="preserve">La información sobre </w:t>
      </w:r>
      <w:proofErr w:type="gramStart"/>
      <w:r w:rsidRPr="0058690F">
        <w:rPr>
          <w:sz w:val="28"/>
          <w:szCs w:val="28"/>
          <w:lang w:val="es-ES"/>
        </w:rPr>
        <w:t>herramientas personalizada</w:t>
      </w:r>
      <w:proofErr w:type="gramEnd"/>
      <w:r w:rsidRPr="0058690F">
        <w:rPr>
          <w:sz w:val="28"/>
          <w:szCs w:val="28"/>
          <w:lang w:val="es-ES"/>
        </w:rPr>
        <w:t>, los submenús y otras ventanas emergentes no modales que se muestran al pasar el cursor por encima y por debajo son ejemplos de contenido adicional cubierto por este criterio.</w:t>
      </w:r>
    </w:p>
    <w:p w:rsidR="0058690F" w:rsidRPr="0058690F" w:rsidRDefault="0058690F" w:rsidP="0058690F">
      <w:pPr>
        <w:rPr>
          <w:sz w:val="28"/>
          <w:szCs w:val="28"/>
          <w:lang w:val="es-ES"/>
        </w:rPr>
      </w:pPr>
      <w:r w:rsidRPr="0058690F">
        <w:rPr>
          <w:sz w:val="28"/>
          <w:szCs w:val="28"/>
          <w:lang w:val="es-ES"/>
        </w:rPr>
        <w:t>2. Operable</w:t>
      </w:r>
      <w:hyperlink r:id="rId434" w:anchor="operable" w:tooltip="Permalink for 2. Operable "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Los componentes de la interfaz de usuario y la navegación deben ser operables.</w:t>
      </w:r>
    </w:p>
    <w:p w:rsidR="0058690F" w:rsidRPr="0058690F" w:rsidRDefault="0058690F" w:rsidP="0058690F">
      <w:pPr>
        <w:rPr>
          <w:sz w:val="28"/>
          <w:szCs w:val="28"/>
          <w:lang w:val="es-ES"/>
        </w:rPr>
      </w:pPr>
      <w:r w:rsidRPr="0058690F">
        <w:rPr>
          <w:sz w:val="28"/>
          <w:szCs w:val="28"/>
          <w:lang w:val="es-ES"/>
        </w:rPr>
        <w:lastRenderedPageBreak/>
        <w:t>Pauta 2.1 Teclado Accesible</w:t>
      </w:r>
      <w:hyperlink r:id="rId435" w:anchor="keyboard-accessible" w:tooltip="Enlace permanente para 2.1 Teclado Accesible" w:history="1">
        <w:r w:rsidRPr="0058690F">
          <w:rPr>
            <w:rStyle w:val="Hipervnculo"/>
            <w:b/>
            <w:bCs/>
            <w:sz w:val="28"/>
            <w:szCs w:val="28"/>
            <w:lang w:val="es-ES"/>
          </w:rPr>
          <w:t>§</w:t>
        </w:r>
      </w:hyperlink>
    </w:p>
    <w:p w:rsidR="0058690F" w:rsidRPr="0058690F" w:rsidRDefault="0058690F" w:rsidP="0058690F">
      <w:pPr>
        <w:rPr>
          <w:sz w:val="28"/>
          <w:szCs w:val="28"/>
          <w:lang w:val="es-ES"/>
        </w:rPr>
      </w:pPr>
      <w:r w:rsidRPr="0058690F">
        <w:rPr>
          <w:sz w:val="28"/>
          <w:szCs w:val="28"/>
          <w:lang w:val="es-ES"/>
        </w:rPr>
        <w:t>Haga que toda la funcionalidad esté disponible desde un teclado.</w:t>
      </w:r>
    </w:p>
    <w:p w:rsidR="0058690F" w:rsidRPr="0058690F" w:rsidRDefault="0058690F" w:rsidP="0058690F">
      <w:pPr>
        <w:rPr>
          <w:b/>
          <w:bCs/>
          <w:sz w:val="28"/>
          <w:szCs w:val="28"/>
          <w:lang w:val="es-ES"/>
        </w:rPr>
      </w:pPr>
      <w:r w:rsidRPr="0058690F">
        <w:rPr>
          <w:b/>
          <w:bCs/>
          <w:sz w:val="28"/>
          <w:szCs w:val="28"/>
          <w:lang w:val="es-ES"/>
        </w:rPr>
        <w:t>Criterio de éxito 2.1.1 Teclado</w:t>
      </w:r>
      <w:hyperlink r:id="rId436" w:anchor="keyboard" w:tooltip="Enlace permanente para el teclado 2.1.1"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437" w:history="1">
        <w:r w:rsidR="0058690F" w:rsidRPr="0058690F">
          <w:rPr>
            <w:rStyle w:val="Hipervnculo"/>
            <w:sz w:val="28"/>
            <w:szCs w:val="28"/>
            <w:lang w:val="es-ES"/>
          </w:rPr>
          <w:t>Entendiendo teclado </w:t>
        </w:r>
      </w:hyperlink>
      <w:r w:rsidR="0058690F" w:rsidRPr="0058690F">
        <w:rPr>
          <w:sz w:val="28"/>
          <w:szCs w:val="28"/>
          <w:lang w:val="es-ES"/>
        </w:rPr>
        <w:t>|</w:t>
      </w:r>
      <w:r w:rsidR="0058690F" w:rsidRPr="0058690F">
        <w:rPr>
          <w:sz w:val="28"/>
          <w:szCs w:val="28"/>
          <w:lang w:val="es-ES"/>
        </w:rPr>
        <w:br/>
      </w:r>
      <w:hyperlink r:id="rId438" w:anchor="keyboard" w:history="1">
        <w:r w:rsidR="0058690F" w:rsidRPr="0058690F">
          <w:rPr>
            <w:rStyle w:val="Hipervnculo"/>
            <w:sz w:val="28"/>
            <w:szCs w:val="28"/>
            <w:lang w:val="es-ES"/>
          </w:rPr>
          <w:t>Cómo conocer el teclado</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Toda la </w:t>
      </w:r>
      <w:hyperlink r:id="rId439" w:anchor="dfn-functionality" w:history="1">
        <w:r w:rsidRPr="0058690F">
          <w:rPr>
            <w:rStyle w:val="Hipervnculo"/>
            <w:sz w:val="28"/>
            <w:szCs w:val="28"/>
            <w:lang w:val="es-ES"/>
          </w:rPr>
          <w:t>funcionalidad</w:t>
        </w:r>
      </w:hyperlink>
      <w:r w:rsidRPr="0058690F">
        <w:rPr>
          <w:sz w:val="28"/>
          <w:szCs w:val="28"/>
          <w:lang w:val="es-ES"/>
        </w:rPr>
        <w:t> del contenido es operable a través de una </w:t>
      </w:r>
      <w:hyperlink r:id="rId440" w:anchor="dfn-keyboard-interface" w:history="1">
        <w:r w:rsidRPr="0058690F">
          <w:rPr>
            <w:rStyle w:val="Hipervnculo"/>
            <w:sz w:val="28"/>
            <w:szCs w:val="28"/>
            <w:lang w:val="es-ES"/>
          </w:rPr>
          <w:t>interfaz de teclado</w:t>
        </w:r>
      </w:hyperlink>
      <w:r w:rsidRPr="0058690F">
        <w:rPr>
          <w:sz w:val="28"/>
          <w:szCs w:val="28"/>
          <w:lang w:val="es-ES"/>
        </w:rPr>
        <w:t> sin requerir tiempos específicos para pulsaciones individuales, excepto cuando la función subyacente requiere una entrada que depende de la ruta del movimiento del usuario y no solo de los puntos finales.</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Esta excepción se relaciona con la función subyacente, no con la técnica de entrada. Por ejemplo, si utiliza la escritura a mano para ingresar texto, la técnica de entrada (escritura a mano) requiere una entrada dependiente de la ruta, pero la función subyacente (entrada de texto) no.</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Esto no prohíbe y no debe desalentar el proporcionar entrada del mouse u otros métodos de entrada además de la operación del teclado.</w:t>
      </w:r>
    </w:p>
    <w:p w:rsidR="0058690F" w:rsidRPr="0058690F" w:rsidRDefault="0058690F" w:rsidP="0058690F">
      <w:pPr>
        <w:rPr>
          <w:b/>
          <w:bCs/>
          <w:sz w:val="28"/>
          <w:szCs w:val="28"/>
          <w:lang w:val="es-ES"/>
        </w:rPr>
      </w:pPr>
      <w:r w:rsidRPr="0058690F">
        <w:rPr>
          <w:b/>
          <w:bCs/>
          <w:sz w:val="28"/>
          <w:szCs w:val="28"/>
          <w:lang w:val="es-ES"/>
        </w:rPr>
        <w:t>Criterio de éxito 2.1.2 Sin trampa de teclado</w:t>
      </w:r>
      <w:hyperlink r:id="rId441" w:anchor="no-keyboard-trap" w:tooltip="Enlace permanente para 2.1.2 Sin trampa de teclado" w:history="1">
        <w:r w:rsidRPr="0058690F">
          <w:rPr>
            <w:rStyle w:val="Hipervnculo"/>
            <w:b/>
            <w:bCs/>
            <w:sz w:val="28"/>
            <w:szCs w:val="28"/>
            <w:lang w:val="es-ES"/>
          </w:rPr>
          <w:t>§</w:t>
        </w:r>
      </w:hyperlink>
    </w:p>
    <w:p w:rsidR="0058690F" w:rsidRPr="0058690F" w:rsidRDefault="00EA17EF" w:rsidP="0058690F">
      <w:pPr>
        <w:rPr>
          <w:sz w:val="28"/>
          <w:szCs w:val="28"/>
          <w:lang w:val="es-ES"/>
        </w:rPr>
      </w:pPr>
      <w:hyperlink r:id="rId442" w:history="1">
        <w:r w:rsidR="0058690F" w:rsidRPr="0058690F">
          <w:rPr>
            <w:rStyle w:val="Hipervnculo"/>
            <w:sz w:val="28"/>
            <w:szCs w:val="28"/>
            <w:lang w:val="es-ES"/>
          </w:rPr>
          <w:t>Entendiendo que no hay trampa de teclado</w:t>
        </w:r>
      </w:hyperlink>
      <w:r w:rsidR="0058690F" w:rsidRPr="0058690F">
        <w:rPr>
          <w:sz w:val="28"/>
          <w:szCs w:val="28"/>
          <w:lang w:val="es-ES"/>
        </w:rPr>
        <w:t>|</w:t>
      </w:r>
      <w:r w:rsidR="0058690F" w:rsidRPr="0058690F">
        <w:rPr>
          <w:sz w:val="28"/>
          <w:szCs w:val="28"/>
          <w:lang w:val="es-ES"/>
        </w:rPr>
        <w:br/>
      </w:r>
      <w:hyperlink r:id="rId443" w:anchor="no-keyboard-trap" w:history="1">
        <w:r w:rsidR="0058690F" w:rsidRPr="0058690F">
          <w:rPr>
            <w:rStyle w:val="Hipervnculo"/>
            <w:sz w:val="28"/>
            <w:szCs w:val="28"/>
            <w:lang w:val="es-ES"/>
          </w:rPr>
          <w:t>Cómo cumplir con ninguna trampa del teclado</w:t>
        </w:r>
      </w:hyperlink>
    </w:p>
    <w:p w:rsidR="0058690F" w:rsidRPr="0058690F" w:rsidRDefault="0058690F" w:rsidP="0058690F">
      <w:pPr>
        <w:rPr>
          <w:sz w:val="28"/>
          <w:szCs w:val="28"/>
          <w:lang w:val="es-ES"/>
        </w:rPr>
      </w:pPr>
      <w:r w:rsidRPr="0058690F">
        <w:rPr>
          <w:sz w:val="28"/>
          <w:szCs w:val="28"/>
          <w:lang w:val="es-ES"/>
        </w:rPr>
        <w:t>(Nivel A)</w:t>
      </w:r>
    </w:p>
    <w:p w:rsidR="0058690F" w:rsidRPr="0058690F" w:rsidRDefault="0058690F" w:rsidP="0058690F">
      <w:pPr>
        <w:rPr>
          <w:sz w:val="28"/>
          <w:szCs w:val="28"/>
          <w:lang w:val="es-ES"/>
        </w:rPr>
      </w:pPr>
      <w:r w:rsidRPr="0058690F">
        <w:rPr>
          <w:sz w:val="28"/>
          <w:szCs w:val="28"/>
          <w:lang w:val="es-ES"/>
        </w:rPr>
        <w:t>Si el foco del teclado se puede mover a un componente de la página usando una </w:t>
      </w:r>
      <w:hyperlink r:id="rId444" w:anchor="dfn-keyboard-interface" w:history="1">
        <w:r w:rsidRPr="0058690F">
          <w:rPr>
            <w:rStyle w:val="Hipervnculo"/>
            <w:sz w:val="28"/>
            <w:szCs w:val="28"/>
            <w:lang w:val="es-ES"/>
          </w:rPr>
          <w:t>interfaz de teclado</w:t>
        </w:r>
      </w:hyperlink>
      <w:r w:rsidRPr="0058690F">
        <w:rPr>
          <w:sz w:val="28"/>
          <w:szCs w:val="28"/>
          <w:lang w:val="es-ES"/>
        </w:rPr>
        <w:t> , entonces el foco se puede alejar de ese componente usando solo una interfaz de teclado, y, si requiere más de una flecha o teclas de tabulación no modificadas u otros métodos de salida estándar, Se informa al usuario del método para alejar el foco.</w:t>
      </w:r>
    </w:p>
    <w:p w:rsidR="0058690F" w:rsidRPr="0058690F" w:rsidRDefault="0058690F" w:rsidP="0058690F">
      <w:pPr>
        <w:rPr>
          <w:sz w:val="28"/>
          <w:szCs w:val="28"/>
          <w:lang w:val="es-ES"/>
        </w:rPr>
      </w:pPr>
      <w:r w:rsidRPr="0058690F">
        <w:rPr>
          <w:sz w:val="28"/>
          <w:szCs w:val="28"/>
          <w:lang w:val="es-ES"/>
        </w:rPr>
        <w:t>NOTA</w:t>
      </w:r>
    </w:p>
    <w:p w:rsidR="0058690F" w:rsidRPr="0058690F" w:rsidRDefault="0058690F" w:rsidP="0058690F">
      <w:pPr>
        <w:rPr>
          <w:sz w:val="28"/>
          <w:szCs w:val="28"/>
          <w:lang w:val="es-ES"/>
        </w:rPr>
      </w:pPr>
      <w:r w:rsidRPr="0058690F">
        <w:rPr>
          <w:sz w:val="28"/>
          <w:szCs w:val="28"/>
          <w:lang w:val="es-ES"/>
        </w:rPr>
        <w:t>Dado que cualquier contenido que no cumpla con este criterio de éxito puede interferir con la capacidad del usuario para usar toda la página, todo el contenido de la página web (ya sea que se use para cumplir con otros criterios de éxito o no) debe cumplir con este criterio de éxito. Consulte el </w:t>
      </w:r>
      <w:hyperlink r:id="rId445" w:anchor="cc5" w:history="1">
        <w:r w:rsidRPr="0058690F">
          <w:rPr>
            <w:rStyle w:val="Hipervnculo"/>
            <w:sz w:val="28"/>
            <w:szCs w:val="28"/>
            <w:lang w:val="es-ES"/>
          </w:rPr>
          <w:t>Requisito de conformidad 5: No interferencia</w:t>
        </w:r>
      </w:hyperlink>
      <w:r w:rsidRPr="0058690F">
        <w:rPr>
          <w:sz w:val="28"/>
          <w:szCs w:val="28"/>
          <w:lang w:val="es-ES"/>
        </w:rPr>
        <w:t> .</w:t>
      </w:r>
    </w:p>
    <w:p w:rsidR="0058690F" w:rsidRPr="0058690F" w:rsidRDefault="0058690F" w:rsidP="0058690F">
      <w:pPr>
        <w:rPr>
          <w:b/>
          <w:bCs/>
          <w:sz w:val="28"/>
          <w:szCs w:val="28"/>
          <w:lang w:val="es-ES"/>
        </w:rPr>
      </w:pPr>
      <w:r w:rsidRPr="0058690F">
        <w:rPr>
          <w:b/>
          <w:bCs/>
          <w:sz w:val="28"/>
          <w:szCs w:val="28"/>
          <w:lang w:val="es-ES"/>
        </w:rPr>
        <w:t>Criterio de éxito 2.1.3 Teclado (sin excepción)</w:t>
      </w:r>
      <w:hyperlink r:id="rId446" w:anchor="keyboard-no-exception" w:tooltip="Enlace permanente para el teclado 2.1.3 (sin excepción)" w:history="1">
        <w:r w:rsidRPr="0058690F">
          <w:rPr>
            <w:rStyle w:val="Hipervnculo"/>
            <w:b/>
            <w:bCs/>
            <w:sz w:val="28"/>
            <w:szCs w:val="28"/>
            <w:lang w:val="es-ES"/>
          </w:rPr>
          <w:t>§</w:t>
        </w:r>
      </w:hyperlink>
    </w:p>
    <w:p w:rsidR="00F72B0C" w:rsidRPr="00EA17EF" w:rsidRDefault="00EA17EF">
      <w:pPr>
        <w:rPr>
          <w:sz w:val="28"/>
          <w:szCs w:val="28"/>
          <w:lang w:val="es-ES"/>
        </w:rPr>
      </w:pPr>
      <w:hyperlink r:id="rId447" w:history="1">
        <w:r w:rsidR="0058690F" w:rsidRPr="0058690F">
          <w:rPr>
            <w:rStyle w:val="Hipervnculo"/>
            <w:sz w:val="28"/>
            <w:szCs w:val="28"/>
            <w:lang w:val="es-ES"/>
          </w:rPr>
          <w:t>Entendiendo el teclado (sin excepción) </w:t>
        </w:r>
      </w:hyperlink>
      <w:r w:rsidR="0058690F" w:rsidRPr="0058690F">
        <w:rPr>
          <w:sz w:val="28"/>
          <w:szCs w:val="28"/>
          <w:lang w:val="es-ES"/>
        </w:rPr>
        <w:t>|</w:t>
      </w:r>
      <w:r w:rsidR="0058690F" w:rsidRPr="0058690F">
        <w:rPr>
          <w:sz w:val="28"/>
          <w:szCs w:val="28"/>
          <w:lang w:val="es-ES"/>
        </w:rPr>
        <w:br/>
      </w:r>
      <w:hyperlink r:id="rId448" w:anchor="keyboard-no-exception" w:history="1">
        <w:r w:rsidR="0058690F" w:rsidRPr="0058690F">
          <w:rPr>
            <w:rStyle w:val="Hipervnculo"/>
            <w:sz w:val="28"/>
            <w:szCs w:val="28"/>
            <w:lang w:val="es-ES"/>
          </w:rPr>
          <w:t>Cómo cumplir con el teclado (sin excepción)</w:t>
        </w:r>
      </w:hyperlink>
      <w:bookmarkStart w:id="0" w:name="_GoBack"/>
      <w:bookmarkEnd w:id="0"/>
    </w:p>
    <w:sectPr w:rsidR="00F72B0C" w:rsidRPr="00EA17EF" w:rsidSect="00586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6F"/>
    <w:multiLevelType w:val="multilevel"/>
    <w:tmpl w:val="3CE0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70323"/>
    <w:multiLevelType w:val="multilevel"/>
    <w:tmpl w:val="036A4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92442"/>
    <w:multiLevelType w:val="multilevel"/>
    <w:tmpl w:val="3C94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6C5F"/>
    <w:multiLevelType w:val="multilevel"/>
    <w:tmpl w:val="7EB2F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97483"/>
    <w:multiLevelType w:val="multilevel"/>
    <w:tmpl w:val="4048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E0092"/>
    <w:multiLevelType w:val="multilevel"/>
    <w:tmpl w:val="357C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66272"/>
    <w:multiLevelType w:val="multilevel"/>
    <w:tmpl w:val="F568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5524C"/>
    <w:multiLevelType w:val="multilevel"/>
    <w:tmpl w:val="DB7E1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F3A6F"/>
    <w:multiLevelType w:val="multilevel"/>
    <w:tmpl w:val="F66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17486"/>
    <w:multiLevelType w:val="multilevel"/>
    <w:tmpl w:val="33A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A73AF"/>
    <w:multiLevelType w:val="multilevel"/>
    <w:tmpl w:val="8E7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D4830"/>
    <w:multiLevelType w:val="multilevel"/>
    <w:tmpl w:val="431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A751E"/>
    <w:multiLevelType w:val="multilevel"/>
    <w:tmpl w:val="B32C3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43FFA"/>
    <w:multiLevelType w:val="multilevel"/>
    <w:tmpl w:val="502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84C4D"/>
    <w:multiLevelType w:val="multilevel"/>
    <w:tmpl w:val="F146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B1A13"/>
    <w:multiLevelType w:val="multilevel"/>
    <w:tmpl w:val="DEE8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F1564C"/>
    <w:multiLevelType w:val="multilevel"/>
    <w:tmpl w:val="EAA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D2DC1"/>
    <w:multiLevelType w:val="multilevel"/>
    <w:tmpl w:val="FBD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B5AD7"/>
    <w:multiLevelType w:val="multilevel"/>
    <w:tmpl w:val="6224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273D6F"/>
    <w:multiLevelType w:val="multilevel"/>
    <w:tmpl w:val="1550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40729"/>
    <w:multiLevelType w:val="multilevel"/>
    <w:tmpl w:val="D9C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DE7800"/>
    <w:multiLevelType w:val="multilevel"/>
    <w:tmpl w:val="BE0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71E6E"/>
    <w:multiLevelType w:val="multilevel"/>
    <w:tmpl w:val="2AB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1A0B20"/>
    <w:multiLevelType w:val="multilevel"/>
    <w:tmpl w:val="E95C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1278E"/>
    <w:multiLevelType w:val="multilevel"/>
    <w:tmpl w:val="6326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BD6728"/>
    <w:multiLevelType w:val="multilevel"/>
    <w:tmpl w:val="64EC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E727C"/>
    <w:multiLevelType w:val="multilevel"/>
    <w:tmpl w:val="8B1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B1539"/>
    <w:multiLevelType w:val="multilevel"/>
    <w:tmpl w:val="B310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EF5130"/>
    <w:multiLevelType w:val="multilevel"/>
    <w:tmpl w:val="B93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3"/>
  </w:num>
  <w:num w:numId="4">
    <w:abstractNumId w:val="0"/>
  </w:num>
  <w:num w:numId="5">
    <w:abstractNumId w:val="16"/>
  </w:num>
  <w:num w:numId="6">
    <w:abstractNumId w:val="11"/>
  </w:num>
  <w:num w:numId="7">
    <w:abstractNumId w:val="5"/>
  </w:num>
  <w:num w:numId="8">
    <w:abstractNumId w:val="28"/>
  </w:num>
  <w:num w:numId="9">
    <w:abstractNumId w:val="26"/>
  </w:num>
  <w:num w:numId="10">
    <w:abstractNumId w:val="17"/>
  </w:num>
  <w:num w:numId="11">
    <w:abstractNumId w:val="27"/>
  </w:num>
  <w:num w:numId="12">
    <w:abstractNumId w:val="21"/>
  </w:num>
  <w:num w:numId="13">
    <w:abstractNumId w:val="4"/>
  </w:num>
  <w:num w:numId="14">
    <w:abstractNumId w:val="22"/>
  </w:num>
  <w:num w:numId="15">
    <w:abstractNumId w:val="7"/>
  </w:num>
  <w:num w:numId="16">
    <w:abstractNumId w:val="6"/>
  </w:num>
  <w:num w:numId="17">
    <w:abstractNumId w:val="12"/>
  </w:num>
  <w:num w:numId="18">
    <w:abstractNumId w:val="13"/>
  </w:num>
  <w:num w:numId="19">
    <w:abstractNumId w:val="8"/>
  </w:num>
  <w:num w:numId="20">
    <w:abstractNumId w:val="3"/>
  </w:num>
  <w:num w:numId="21">
    <w:abstractNumId w:val="19"/>
  </w:num>
  <w:num w:numId="22">
    <w:abstractNumId w:val="15"/>
  </w:num>
  <w:num w:numId="23">
    <w:abstractNumId w:val="2"/>
  </w:num>
  <w:num w:numId="24">
    <w:abstractNumId w:val="18"/>
  </w:num>
  <w:num w:numId="25">
    <w:abstractNumId w:val="14"/>
  </w:num>
  <w:num w:numId="26">
    <w:abstractNumId w:val="10"/>
  </w:num>
  <w:num w:numId="27">
    <w:abstractNumId w:val="24"/>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0F"/>
    <w:rsid w:val="0058690F"/>
    <w:rsid w:val="00EA17EF"/>
    <w:rsid w:val="00F72B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BD26B-E007-4AD2-B185-269191EC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9"/>
    <w:qFormat/>
    <w:rsid w:val="005869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58690F"/>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58690F"/>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58690F"/>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690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8690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8690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8690F"/>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58690F"/>
    <w:rPr>
      <w:color w:val="0000FF"/>
      <w:u w:val="single"/>
    </w:rPr>
  </w:style>
  <w:style w:type="character" w:styleId="Hipervnculovisitado">
    <w:name w:val="FollowedHyperlink"/>
    <w:basedOn w:val="Fuentedeprrafopredeter"/>
    <w:uiPriority w:val="99"/>
    <w:semiHidden/>
    <w:unhideWhenUsed/>
    <w:rsid w:val="0058690F"/>
    <w:rPr>
      <w:color w:val="800080"/>
      <w:u w:val="single"/>
    </w:rPr>
  </w:style>
  <w:style w:type="character" w:customStyle="1" w:styleId="p-name">
    <w:name w:val="p-name"/>
    <w:basedOn w:val="Fuentedeprrafopredeter"/>
    <w:rsid w:val="0058690F"/>
  </w:style>
  <w:style w:type="paragraph" w:styleId="NormalWeb">
    <w:name w:val="Normal (Web)"/>
    <w:basedOn w:val="Normal"/>
    <w:uiPriority w:val="99"/>
    <w:semiHidden/>
    <w:unhideWhenUsed/>
    <w:rsid w:val="005869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8690F"/>
    <w:rPr>
      <w:b/>
      <w:bCs/>
    </w:rPr>
  </w:style>
  <w:style w:type="paragraph" w:customStyle="1" w:styleId="copyright">
    <w:name w:val="copyright"/>
    <w:basedOn w:val="Normal"/>
    <w:rsid w:val="005869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itaHTML">
    <w:name w:val="HTML Cite"/>
    <w:basedOn w:val="Fuentedeprrafopredeter"/>
    <w:uiPriority w:val="99"/>
    <w:semiHidden/>
    <w:unhideWhenUsed/>
    <w:rsid w:val="0058690F"/>
    <w:rPr>
      <w:i/>
      <w:iCs/>
    </w:rPr>
  </w:style>
  <w:style w:type="character" w:styleId="nfasis">
    <w:name w:val="Emphasis"/>
    <w:basedOn w:val="Fuentedeprrafopredeter"/>
    <w:uiPriority w:val="20"/>
    <w:qFormat/>
    <w:rsid w:val="0058690F"/>
    <w:rPr>
      <w:i/>
      <w:iCs/>
    </w:rPr>
  </w:style>
  <w:style w:type="character" w:customStyle="1" w:styleId="secno">
    <w:name w:val="secno"/>
    <w:basedOn w:val="Fuentedeprrafopredeter"/>
    <w:rsid w:val="0058690F"/>
  </w:style>
  <w:style w:type="character" w:customStyle="1" w:styleId="permalink">
    <w:name w:val="permalink"/>
    <w:basedOn w:val="Fuentedeprrafopredeter"/>
    <w:rsid w:val="0058690F"/>
  </w:style>
  <w:style w:type="character" w:customStyle="1" w:styleId="screenreader">
    <w:name w:val="screenreader"/>
    <w:basedOn w:val="Fuentedeprrafopredeter"/>
    <w:rsid w:val="0058690F"/>
  </w:style>
  <w:style w:type="paragraph" w:customStyle="1" w:styleId="conformance-level">
    <w:name w:val="conformance-level"/>
    <w:basedOn w:val="Normal"/>
    <w:rsid w:val="005869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digoHTML">
    <w:name w:val="HTML Code"/>
    <w:basedOn w:val="Fuentedeprrafopredeter"/>
    <w:uiPriority w:val="99"/>
    <w:semiHidden/>
    <w:unhideWhenUsed/>
    <w:rsid w:val="0058690F"/>
    <w:rPr>
      <w:rFonts w:ascii="Courier New" w:eastAsia="Times New Roman" w:hAnsi="Courier New" w:cs="Courier New"/>
      <w:sz w:val="20"/>
      <w:szCs w:val="20"/>
    </w:rPr>
  </w:style>
  <w:style w:type="paragraph" w:customStyle="1" w:styleId="new">
    <w:name w:val="new"/>
    <w:basedOn w:val="Normal"/>
    <w:rsid w:val="005869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nge">
    <w:name w:val="change"/>
    <w:basedOn w:val="Fuentedeprrafopredeter"/>
    <w:rsid w:val="0058690F"/>
  </w:style>
  <w:style w:type="paragraph" w:customStyle="1" w:styleId="example">
    <w:name w:val="example"/>
    <w:basedOn w:val="Normal"/>
    <w:rsid w:val="005869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dnote">
    <w:name w:val="ednote"/>
    <w:basedOn w:val="Fuentedeprrafopredeter"/>
    <w:rsid w:val="0058690F"/>
  </w:style>
  <w:style w:type="character" w:styleId="DefinicinHTML">
    <w:name w:val="HTML Definition"/>
    <w:basedOn w:val="Fuentedeprrafopredeter"/>
    <w:uiPriority w:val="99"/>
    <w:semiHidden/>
    <w:unhideWhenUsed/>
    <w:rsid w:val="00586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3494">
      <w:bodyDiv w:val="1"/>
      <w:marLeft w:val="0"/>
      <w:marRight w:val="0"/>
      <w:marTop w:val="0"/>
      <w:marBottom w:val="0"/>
      <w:divBdr>
        <w:top w:val="none" w:sz="0" w:space="0" w:color="auto"/>
        <w:left w:val="none" w:sz="0" w:space="0" w:color="auto"/>
        <w:bottom w:val="none" w:sz="0" w:space="0" w:color="auto"/>
        <w:right w:val="none" w:sz="0" w:space="0" w:color="auto"/>
      </w:divBdr>
      <w:divsChild>
        <w:div w:id="866060962">
          <w:marLeft w:val="0"/>
          <w:marRight w:val="0"/>
          <w:marTop w:val="0"/>
          <w:marBottom w:val="240"/>
          <w:divBdr>
            <w:top w:val="none" w:sz="0" w:space="0" w:color="auto"/>
            <w:left w:val="none" w:sz="0" w:space="0" w:color="auto"/>
            <w:bottom w:val="none" w:sz="0" w:space="0" w:color="auto"/>
            <w:right w:val="none" w:sz="0" w:space="0" w:color="auto"/>
          </w:divBdr>
        </w:div>
        <w:div w:id="671640799">
          <w:marLeft w:val="0"/>
          <w:marRight w:val="0"/>
          <w:marTop w:val="0"/>
          <w:marBottom w:val="0"/>
          <w:divBdr>
            <w:top w:val="single" w:sz="6" w:space="0" w:color="000000"/>
            <w:left w:val="single" w:sz="6" w:space="0" w:color="000000"/>
            <w:bottom w:val="single" w:sz="6" w:space="0" w:color="000000"/>
            <w:right w:val="single" w:sz="6" w:space="0" w:color="000000"/>
          </w:divBdr>
        </w:div>
        <w:div w:id="632904380">
          <w:marLeft w:val="0"/>
          <w:marRight w:val="0"/>
          <w:marTop w:val="0"/>
          <w:marBottom w:val="0"/>
          <w:divBdr>
            <w:top w:val="single" w:sz="6" w:space="0" w:color="000000"/>
            <w:left w:val="single" w:sz="6" w:space="0" w:color="000000"/>
            <w:bottom w:val="single" w:sz="6" w:space="0" w:color="000000"/>
            <w:right w:val="single" w:sz="6" w:space="0" w:color="000000"/>
          </w:divBdr>
        </w:div>
        <w:div w:id="910238267">
          <w:marLeft w:val="0"/>
          <w:marRight w:val="0"/>
          <w:marTop w:val="0"/>
          <w:marBottom w:val="0"/>
          <w:divBdr>
            <w:top w:val="single" w:sz="6" w:space="0" w:color="000000"/>
            <w:left w:val="single" w:sz="6" w:space="0" w:color="000000"/>
            <w:bottom w:val="single" w:sz="6" w:space="0" w:color="000000"/>
            <w:right w:val="single" w:sz="6" w:space="0" w:color="000000"/>
          </w:divBdr>
        </w:div>
        <w:div w:id="1448350174">
          <w:marLeft w:val="0"/>
          <w:marRight w:val="0"/>
          <w:marTop w:val="0"/>
          <w:marBottom w:val="0"/>
          <w:divBdr>
            <w:top w:val="single" w:sz="6" w:space="0" w:color="000000"/>
            <w:left w:val="single" w:sz="6" w:space="0" w:color="000000"/>
            <w:bottom w:val="single" w:sz="6" w:space="0" w:color="000000"/>
            <w:right w:val="single" w:sz="6" w:space="0" w:color="000000"/>
          </w:divBdr>
        </w:div>
        <w:div w:id="172183878">
          <w:marLeft w:val="0"/>
          <w:marRight w:val="0"/>
          <w:marTop w:val="0"/>
          <w:marBottom w:val="0"/>
          <w:divBdr>
            <w:top w:val="single" w:sz="6" w:space="0" w:color="000000"/>
            <w:left w:val="single" w:sz="6" w:space="0" w:color="000000"/>
            <w:bottom w:val="single" w:sz="6" w:space="0" w:color="000000"/>
            <w:right w:val="single" w:sz="6" w:space="0" w:color="000000"/>
          </w:divBdr>
        </w:div>
        <w:div w:id="294216962">
          <w:marLeft w:val="0"/>
          <w:marRight w:val="0"/>
          <w:marTop w:val="0"/>
          <w:marBottom w:val="0"/>
          <w:divBdr>
            <w:top w:val="single" w:sz="6" w:space="0" w:color="000000"/>
            <w:left w:val="single" w:sz="6" w:space="0" w:color="000000"/>
            <w:bottom w:val="single" w:sz="6" w:space="0" w:color="000000"/>
            <w:right w:val="single" w:sz="6" w:space="0" w:color="000000"/>
          </w:divBdr>
        </w:div>
        <w:div w:id="488445015">
          <w:marLeft w:val="0"/>
          <w:marRight w:val="0"/>
          <w:marTop w:val="0"/>
          <w:marBottom w:val="0"/>
          <w:divBdr>
            <w:top w:val="single" w:sz="6" w:space="0" w:color="000000"/>
            <w:left w:val="single" w:sz="6" w:space="0" w:color="000000"/>
            <w:bottom w:val="single" w:sz="6" w:space="0" w:color="000000"/>
            <w:right w:val="single" w:sz="6" w:space="0" w:color="000000"/>
          </w:divBdr>
        </w:div>
        <w:div w:id="1314599320">
          <w:marLeft w:val="0"/>
          <w:marRight w:val="0"/>
          <w:marTop w:val="0"/>
          <w:marBottom w:val="0"/>
          <w:divBdr>
            <w:top w:val="single" w:sz="6" w:space="0" w:color="000000"/>
            <w:left w:val="single" w:sz="6" w:space="0" w:color="000000"/>
            <w:bottom w:val="single" w:sz="6" w:space="0" w:color="000000"/>
            <w:right w:val="single" w:sz="6" w:space="0" w:color="000000"/>
          </w:divBdr>
        </w:div>
        <w:div w:id="656495002">
          <w:marLeft w:val="0"/>
          <w:marRight w:val="0"/>
          <w:marTop w:val="0"/>
          <w:marBottom w:val="0"/>
          <w:divBdr>
            <w:top w:val="single" w:sz="6" w:space="0" w:color="000000"/>
            <w:left w:val="single" w:sz="6" w:space="0" w:color="000000"/>
            <w:bottom w:val="single" w:sz="6" w:space="0" w:color="000000"/>
            <w:right w:val="single" w:sz="6" w:space="0" w:color="000000"/>
          </w:divBdr>
        </w:div>
        <w:div w:id="831336155">
          <w:marLeft w:val="0"/>
          <w:marRight w:val="0"/>
          <w:marTop w:val="0"/>
          <w:marBottom w:val="0"/>
          <w:divBdr>
            <w:top w:val="single" w:sz="6" w:space="0" w:color="000000"/>
            <w:left w:val="single" w:sz="6" w:space="0" w:color="000000"/>
            <w:bottom w:val="single" w:sz="6" w:space="0" w:color="000000"/>
            <w:right w:val="single" w:sz="6" w:space="0" w:color="000000"/>
          </w:divBdr>
        </w:div>
        <w:div w:id="422914641">
          <w:marLeft w:val="0"/>
          <w:marRight w:val="0"/>
          <w:marTop w:val="0"/>
          <w:marBottom w:val="0"/>
          <w:divBdr>
            <w:top w:val="single" w:sz="6" w:space="0" w:color="000000"/>
            <w:left w:val="single" w:sz="6" w:space="0" w:color="000000"/>
            <w:bottom w:val="single" w:sz="6" w:space="0" w:color="000000"/>
            <w:right w:val="single" w:sz="6" w:space="0" w:color="000000"/>
          </w:divBdr>
        </w:div>
        <w:div w:id="203030951">
          <w:marLeft w:val="0"/>
          <w:marRight w:val="0"/>
          <w:marTop w:val="0"/>
          <w:marBottom w:val="0"/>
          <w:divBdr>
            <w:top w:val="single" w:sz="6" w:space="0" w:color="000000"/>
            <w:left w:val="single" w:sz="6" w:space="0" w:color="000000"/>
            <w:bottom w:val="single" w:sz="6" w:space="0" w:color="000000"/>
            <w:right w:val="single" w:sz="6" w:space="0" w:color="000000"/>
          </w:divBdr>
        </w:div>
        <w:div w:id="1967664624">
          <w:marLeft w:val="0"/>
          <w:marRight w:val="0"/>
          <w:marTop w:val="0"/>
          <w:marBottom w:val="0"/>
          <w:divBdr>
            <w:top w:val="single" w:sz="6" w:space="0" w:color="000000"/>
            <w:left w:val="single" w:sz="6" w:space="0" w:color="000000"/>
            <w:bottom w:val="single" w:sz="6" w:space="0" w:color="000000"/>
            <w:right w:val="single" w:sz="6" w:space="0" w:color="000000"/>
          </w:divBdr>
        </w:div>
        <w:div w:id="647323415">
          <w:marLeft w:val="0"/>
          <w:marRight w:val="0"/>
          <w:marTop w:val="240"/>
          <w:marBottom w:val="240"/>
          <w:divBdr>
            <w:top w:val="none" w:sz="0" w:space="12" w:color="52E052"/>
            <w:left w:val="single" w:sz="48" w:space="14" w:color="52E052"/>
            <w:bottom w:val="none" w:sz="0" w:space="6" w:color="52E052"/>
            <w:right w:val="none" w:sz="0" w:space="14" w:color="52E052"/>
          </w:divBdr>
          <w:divsChild>
            <w:div w:id="1487240852">
              <w:marLeft w:val="0"/>
              <w:marRight w:val="0"/>
              <w:marTop w:val="0"/>
              <w:marBottom w:val="0"/>
              <w:divBdr>
                <w:top w:val="none" w:sz="0" w:space="0" w:color="auto"/>
                <w:left w:val="none" w:sz="0" w:space="0" w:color="auto"/>
                <w:bottom w:val="none" w:sz="0" w:space="0" w:color="auto"/>
                <w:right w:val="none" w:sz="0" w:space="0" w:color="auto"/>
              </w:divBdr>
            </w:div>
          </w:divsChild>
        </w:div>
        <w:div w:id="521087610">
          <w:marLeft w:val="0"/>
          <w:marRight w:val="0"/>
          <w:marTop w:val="0"/>
          <w:marBottom w:val="0"/>
          <w:divBdr>
            <w:top w:val="single" w:sz="6" w:space="0" w:color="000000"/>
            <w:left w:val="single" w:sz="6" w:space="0" w:color="000000"/>
            <w:bottom w:val="single" w:sz="6" w:space="0" w:color="000000"/>
            <w:right w:val="single" w:sz="6" w:space="0" w:color="000000"/>
          </w:divBdr>
        </w:div>
        <w:div w:id="880433174">
          <w:marLeft w:val="0"/>
          <w:marRight w:val="0"/>
          <w:marTop w:val="240"/>
          <w:marBottom w:val="240"/>
          <w:divBdr>
            <w:top w:val="none" w:sz="0" w:space="12" w:color="52E052"/>
            <w:left w:val="single" w:sz="48" w:space="14" w:color="52E052"/>
            <w:bottom w:val="none" w:sz="0" w:space="6" w:color="52E052"/>
            <w:right w:val="none" w:sz="0" w:space="14" w:color="52E052"/>
          </w:divBdr>
          <w:divsChild>
            <w:div w:id="752822566">
              <w:marLeft w:val="0"/>
              <w:marRight w:val="0"/>
              <w:marTop w:val="0"/>
              <w:marBottom w:val="0"/>
              <w:divBdr>
                <w:top w:val="none" w:sz="0" w:space="0" w:color="auto"/>
                <w:left w:val="none" w:sz="0" w:space="0" w:color="auto"/>
                <w:bottom w:val="none" w:sz="0" w:space="0" w:color="auto"/>
                <w:right w:val="none" w:sz="0" w:space="0" w:color="auto"/>
              </w:divBdr>
            </w:div>
          </w:divsChild>
        </w:div>
        <w:div w:id="1976132496">
          <w:marLeft w:val="0"/>
          <w:marRight w:val="0"/>
          <w:marTop w:val="0"/>
          <w:marBottom w:val="0"/>
          <w:divBdr>
            <w:top w:val="single" w:sz="6" w:space="0" w:color="000000"/>
            <w:left w:val="single" w:sz="6" w:space="0" w:color="000000"/>
            <w:bottom w:val="single" w:sz="6" w:space="0" w:color="000000"/>
            <w:right w:val="single" w:sz="6" w:space="0" w:color="000000"/>
          </w:divBdr>
        </w:div>
        <w:div w:id="414983929">
          <w:marLeft w:val="0"/>
          <w:marRight w:val="0"/>
          <w:marTop w:val="0"/>
          <w:marBottom w:val="0"/>
          <w:divBdr>
            <w:top w:val="single" w:sz="6" w:space="0" w:color="000000"/>
            <w:left w:val="single" w:sz="6" w:space="0" w:color="000000"/>
            <w:bottom w:val="single" w:sz="6" w:space="0" w:color="000000"/>
            <w:right w:val="single" w:sz="6" w:space="0" w:color="000000"/>
          </w:divBdr>
        </w:div>
        <w:div w:id="905604048">
          <w:marLeft w:val="0"/>
          <w:marRight w:val="0"/>
          <w:marTop w:val="0"/>
          <w:marBottom w:val="0"/>
          <w:divBdr>
            <w:top w:val="single" w:sz="6" w:space="0" w:color="000000"/>
            <w:left w:val="single" w:sz="6" w:space="0" w:color="000000"/>
            <w:bottom w:val="single" w:sz="6" w:space="0" w:color="000000"/>
            <w:right w:val="single" w:sz="6" w:space="0" w:color="000000"/>
          </w:divBdr>
        </w:div>
        <w:div w:id="1792623829">
          <w:marLeft w:val="0"/>
          <w:marRight w:val="0"/>
          <w:marTop w:val="240"/>
          <w:marBottom w:val="240"/>
          <w:divBdr>
            <w:top w:val="none" w:sz="0" w:space="12" w:color="52E052"/>
            <w:left w:val="single" w:sz="48" w:space="14" w:color="52E052"/>
            <w:bottom w:val="none" w:sz="0" w:space="6" w:color="52E052"/>
            <w:right w:val="none" w:sz="0" w:space="14" w:color="52E052"/>
          </w:divBdr>
          <w:divsChild>
            <w:div w:id="817959983">
              <w:marLeft w:val="0"/>
              <w:marRight w:val="0"/>
              <w:marTop w:val="0"/>
              <w:marBottom w:val="0"/>
              <w:divBdr>
                <w:top w:val="none" w:sz="0" w:space="0" w:color="auto"/>
                <w:left w:val="none" w:sz="0" w:space="0" w:color="auto"/>
                <w:bottom w:val="none" w:sz="0" w:space="0" w:color="auto"/>
                <w:right w:val="none" w:sz="0" w:space="0" w:color="auto"/>
              </w:divBdr>
            </w:div>
          </w:divsChild>
        </w:div>
        <w:div w:id="1048653190">
          <w:marLeft w:val="0"/>
          <w:marRight w:val="0"/>
          <w:marTop w:val="0"/>
          <w:marBottom w:val="0"/>
          <w:divBdr>
            <w:top w:val="single" w:sz="6" w:space="0" w:color="000000"/>
            <w:left w:val="single" w:sz="6" w:space="0" w:color="000000"/>
            <w:bottom w:val="single" w:sz="6" w:space="0" w:color="000000"/>
            <w:right w:val="single" w:sz="6" w:space="0" w:color="000000"/>
          </w:divBdr>
        </w:div>
        <w:div w:id="1470513574">
          <w:marLeft w:val="0"/>
          <w:marRight w:val="0"/>
          <w:marTop w:val="240"/>
          <w:marBottom w:val="240"/>
          <w:divBdr>
            <w:top w:val="none" w:sz="0" w:space="12" w:color="52E052"/>
            <w:left w:val="single" w:sz="48" w:space="14" w:color="52E052"/>
            <w:bottom w:val="none" w:sz="0" w:space="6" w:color="52E052"/>
            <w:right w:val="none" w:sz="0" w:space="14" w:color="52E052"/>
          </w:divBdr>
          <w:divsChild>
            <w:div w:id="80756779">
              <w:marLeft w:val="0"/>
              <w:marRight w:val="0"/>
              <w:marTop w:val="0"/>
              <w:marBottom w:val="0"/>
              <w:divBdr>
                <w:top w:val="none" w:sz="0" w:space="0" w:color="auto"/>
                <w:left w:val="none" w:sz="0" w:space="0" w:color="auto"/>
                <w:bottom w:val="none" w:sz="0" w:space="0" w:color="auto"/>
                <w:right w:val="none" w:sz="0" w:space="0" w:color="auto"/>
              </w:divBdr>
            </w:div>
          </w:divsChild>
        </w:div>
        <w:div w:id="484736627">
          <w:marLeft w:val="0"/>
          <w:marRight w:val="0"/>
          <w:marTop w:val="0"/>
          <w:marBottom w:val="0"/>
          <w:divBdr>
            <w:top w:val="single" w:sz="6" w:space="0" w:color="000000"/>
            <w:left w:val="single" w:sz="6" w:space="0" w:color="000000"/>
            <w:bottom w:val="single" w:sz="6" w:space="0" w:color="000000"/>
            <w:right w:val="single" w:sz="6" w:space="0" w:color="000000"/>
          </w:divBdr>
        </w:div>
        <w:div w:id="2085762003">
          <w:marLeft w:val="0"/>
          <w:marRight w:val="0"/>
          <w:marTop w:val="0"/>
          <w:marBottom w:val="0"/>
          <w:divBdr>
            <w:top w:val="single" w:sz="6" w:space="0" w:color="000000"/>
            <w:left w:val="single" w:sz="6" w:space="0" w:color="000000"/>
            <w:bottom w:val="single" w:sz="6" w:space="0" w:color="000000"/>
            <w:right w:val="single" w:sz="6" w:space="0" w:color="000000"/>
          </w:divBdr>
        </w:div>
        <w:div w:id="1295137486">
          <w:marLeft w:val="0"/>
          <w:marRight w:val="0"/>
          <w:marTop w:val="0"/>
          <w:marBottom w:val="0"/>
          <w:divBdr>
            <w:top w:val="single" w:sz="6" w:space="0" w:color="000000"/>
            <w:left w:val="single" w:sz="6" w:space="0" w:color="000000"/>
            <w:bottom w:val="single" w:sz="6" w:space="0" w:color="000000"/>
            <w:right w:val="single" w:sz="6" w:space="0" w:color="000000"/>
          </w:divBdr>
        </w:div>
        <w:div w:id="353580581">
          <w:marLeft w:val="0"/>
          <w:marRight w:val="0"/>
          <w:marTop w:val="240"/>
          <w:marBottom w:val="240"/>
          <w:divBdr>
            <w:top w:val="none" w:sz="0" w:space="12" w:color="52E052"/>
            <w:left w:val="single" w:sz="48" w:space="14" w:color="52E052"/>
            <w:bottom w:val="none" w:sz="0" w:space="6" w:color="52E052"/>
            <w:right w:val="none" w:sz="0" w:space="14" w:color="52E052"/>
          </w:divBdr>
          <w:divsChild>
            <w:div w:id="515507961">
              <w:marLeft w:val="0"/>
              <w:marRight w:val="0"/>
              <w:marTop w:val="0"/>
              <w:marBottom w:val="0"/>
              <w:divBdr>
                <w:top w:val="none" w:sz="0" w:space="0" w:color="auto"/>
                <w:left w:val="none" w:sz="0" w:space="0" w:color="auto"/>
                <w:bottom w:val="none" w:sz="0" w:space="0" w:color="auto"/>
                <w:right w:val="none" w:sz="0" w:space="0" w:color="auto"/>
              </w:divBdr>
            </w:div>
          </w:divsChild>
        </w:div>
        <w:div w:id="1229000009">
          <w:marLeft w:val="0"/>
          <w:marRight w:val="0"/>
          <w:marTop w:val="0"/>
          <w:marBottom w:val="0"/>
          <w:divBdr>
            <w:top w:val="single" w:sz="6" w:space="0" w:color="000000"/>
            <w:left w:val="single" w:sz="6" w:space="0" w:color="000000"/>
            <w:bottom w:val="single" w:sz="6" w:space="0" w:color="000000"/>
            <w:right w:val="single" w:sz="6" w:space="0" w:color="000000"/>
          </w:divBdr>
        </w:div>
        <w:div w:id="1180199864">
          <w:marLeft w:val="0"/>
          <w:marRight w:val="0"/>
          <w:marTop w:val="0"/>
          <w:marBottom w:val="0"/>
          <w:divBdr>
            <w:top w:val="single" w:sz="6" w:space="0" w:color="000000"/>
            <w:left w:val="single" w:sz="6" w:space="0" w:color="000000"/>
            <w:bottom w:val="single" w:sz="6" w:space="0" w:color="000000"/>
            <w:right w:val="single" w:sz="6" w:space="0" w:color="000000"/>
          </w:divBdr>
        </w:div>
        <w:div w:id="1751542058">
          <w:marLeft w:val="0"/>
          <w:marRight w:val="0"/>
          <w:marTop w:val="240"/>
          <w:marBottom w:val="240"/>
          <w:divBdr>
            <w:top w:val="none" w:sz="0" w:space="12" w:color="52E052"/>
            <w:left w:val="single" w:sz="48" w:space="14" w:color="52E052"/>
            <w:bottom w:val="none" w:sz="0" w:space="6" w:color="52E052"/>
            <w:right w:val="none" w:sz="0" w:space="14" w:color="52E052"/>
          </w:divBdr>
          <w:divsChild>
            <w:div w:id="709379146">
              <w:marLeft w:val="0"/>
              <w:marRight w:val="0"/>
              <w:marTop w:val="0"/>
              <w:marBottom w:val="0"/>
              <w:divBdr>
                <w:top w:val="none" w:sz="0" w:space="0" w:color="auto"/>
                <w:left w:val="none" w:sz="0" w:space="0" w:color="auto"/>
                <w:bottom w:val="none" w:sz="0" w:space="0" w:color="auto"/>
                <w:right w:val="none" w:sz="0" w:space="0" w:color="auto"/>
              </w:divBdr>
            </w:div>
          </w:divsChild>
        </w:div>
        <w:div w:id="197934278">
          <w:marLeft w:val="0"/>
          <w:marRight w:val="0"/>
          <w:marTop w:val="0"/>
          <w:marBottom w:val="0"/>
          <w:divBdr>
            <w:top w:val="single" w:sz="6" w:space="0" w:color="000000"/>
            <w:left w:val="single" w:sz="6" w:space="0" w:color="000000"/>
            <w:bottom w:val="single" w:sz="6" w:space="0" w:color="000000"/>
            <w:right w:val="single" w:sz="6" w:space="0" w:color="000000"/>
          </w:divBdr>
        </w:div>
        <w:div w:id="182481267">
          <w:marLeft w:val="0"/>
          <w:marRight w:val="0"/>
          <w:marTop w:val="0"/>
          <w:marBottom w:val="0"/>
          <w:divBdr>
            <w:top w:val="single" w:sz="6" w:space="0" w:color="000000"/>
            <w:left w:val="single" w:sz="6" w:space="0" w:color="000000"/>
            <w:bottom w:val="single" w:sz="6" w:space="0" w:color="000000"/>
            <w:right w:val="single" w:sz="6" w:space="0" w:color="000000"/>
          </w:divBdr>
        </w:div>
        <w:div w:id="1060059379">
          <w:marLeft w:val="0"/>
          <w:marRight w:val="0"/>
          <w:marTop w:val="240"/>
          <w:marBottom w:val="240"/>
          <w:divBdr>
            <w:top w:val="none" w:sz="0" w:space="12" w:color="52E052"/>
            <w:left w:val="single" w:sz="48" w:space="14" w:color="52E052"/>
            <w:bottom w:val="none" w:sz="0" w:space="6" w:color="52E052"/>
            <w:right w:val="none" w:sz="0" w:space="14" w:color="52E052"/>
          </w:divBdr>
          <w:divsChild>
            <w:div w:id="1774352704">
              <w:marLeft w:val="0"/>
              <w:marRight w:val="0"/>
              <w:marTop w:val="0"/>
              <w:marBottom w:val="0"/>
              <w:divBdr>
                <w:top w:val="none" w:sz="0" w:space="0" w:color="auto"/>
                <w:left w:val="none" w:sz="0" w:space="0" w:color="auto"/>
                <w:bottom w:val="none" w:sz="0" w:space="0" w:color="auto"/>
                <w:right w:val="none" w:sz="0" w:space="0" w:color="auto"/>
              </w:divBdr>
            </w:div>
          </w:divsChild>
        </w:div>
        <w:div w:id="1470130700">
          <w:marLeft w:val="0"/>
          <w:marRight w:val="0"/>
          <w:marTop w:val="0"/>
          <w:marBottom w:val="0"/>
          <w:divBdr>
            <w:top w:val="single" w:sz="6" w:space="0" w:color="000000"/>
            <w:left w:val="single" w:sz="6" w:space="0" w:color="000000"/>
            <w:bottom w:val="single" w:sz="6" w:space="0" w:color="000000"/>
            <w:right w:val="single" w:sz="6" w:space="0" w:color="000000"/>
          </w:divBdr>
        </w:div>
        <w:div w:id="531917294">
          <w:marLeft w:val="0"/>
          <w:marRight w:val="0"/>
          <w:marTop w:val="240"/>
          <w:marBottom w:val="240"/>
          <w:divBdr>
            <w:top w:val="none" w:sz="0" w:space="12" w:color="52E052"/>
            <w:left w:val="single" w:sz="48" w:space="14" w:color="52E052"/>
            <w:bottom w:val="none" w:sz="0" w:space="6" w:color="52E052"/>
            <w:right w:val="none" w:sz="0" w:space="14" w:color="52E052"/>
          </w:divBdr>
          <w:divsChild>
            <w:div w:id="425151027">
              <w:marLeft w:val="0"/>
              <w:marRight w:val="0"/>
              <w:marTop w:val="0"/>
              <w:marBottom w:val="0"/>
              <w:divBdr>
                <w:top w:val="none" w:sz="0" w:space="0" w:color="auto"/>
                <w:left w:val="none" w:sz="0" w:space="0" w:color="auto"/>
                <w:bottom w:val="none" w:sz="0" w:space="0" w:color="auto"/>
                <w:right w:val="none" w:sz="0" w:space="0" w:color="auto"/>
              </w:divBdr>
            </w:div>
          </w:divsChild>
        </w:div>
        <w:div w:id="105083025">
          <w:marLeft w:val="0"/>
          <w:marRight w:val="0"/>
          <w:marTop w:val="240"/>
          <w:marBottom w:val="240"/>
          <w:divBdr>
            <w:top w:val="none" w:sz="0" w:space="12" w:color="52E052"/>
            <w:left w:val="single" w:sz="48" w:space="14" w:color="52E052"/>
            <w:bottom w:val="none" w:sz="0" w:space="6" w:color="52E052"/>
            <w:right w:val="none" w:sz="0" w:space="14" w:color="52E052"/>
          </w:divBdr>
          <w:divsChild>
            <w:div w:id="127819436">
              <w:marLeft w:val="0"/>
              <w:marRight w:val="0"/>
              <w:marTop w:val="0"/>
              <w:marBottom w:val="0"/>
              <w:divBdr>
                <w:top w:val="none" w:sz="0" w:space="0" w:color="auto"/>
                <w:left w:val="none" w:sz="0" w:space="0" w:color="auto"/>
                <w:bottom w:val="none" w:sz="0" w:space="0" w:color="auto"/>
                <w:right w:val="none" w:sz="0" w:space="0" w:color="auto"/>
              </w:divBdr>
            </w:div>
          </w:divsChild>
        </w:div>
        <w:div w:id="79764152">
          <w:marLeft w:val="0"/>
          <w:marRight w:val="0"/>
          <w:marTop w:val="0"/>
          <w:marBottom w:val="0"/>
          <w:divBdr>
            <w:top w:val="single" w:sz="6" w:space="0" w:color="000000"/>
            <w:left w:val="single" w:sz="6" w:space="0" w:color="000000"/>
            <w:bottom w:val="single" w:sz="6" w:space="0" w:color="000000"/>
            <w:right w:val="single" w:sz="6" w:space="0" w:color="000000"/>
          </w:divBdr>
        </w:div>
        <w:div w:id="512115326">
          <w:marLeft w:val="0"/>
          <w:marRight w:val="0"/>
          <w:marTop w:val="0"/>
          <w:marBottom w:val="0"/>
          <w:divBdr>
            <w:top w:val="single" w:sz="6" w:space="0" w:color="000000"/>
            <w:left w:val="single" w:sz="6" w:space="0" w:color="000000"/>
            <w:bottom w:val="single" w:sz="6" w:space="0" w:color="000000"/>
            <w:right w:val="single" w:sz="6" w:space="0" w:color="000000"/>
          </w:divBdr>
        </w:div>
        <w:div w:id="1108235584">
          <w:marLeft w:val="0"/>
          <w:marRight w:val="0"/>
          <w:marTop w:val="0"/>
          <w:marBottom w:val="0"/>
          <w:divBdr>
            <w:top w:val="single" w:sz="6" w:space="0" w:color="000000"/>
            <w:left w:val="single" w:sz="6" w:space="0" w:color="000000"/>
            <w:bottom w:val="single" w:sz="6" w:space="0" w:color="000000"/>
            <w:right w:val="single" w:sz="6" w:space="0" w:color="000000"/>
          </w:divBdr>
        </w:div>
        <w:div w:id="379482871">
          <w:marLeft w:val="0"/>
          <w:marRight w:val="0"/>
          <w:marTop w:val="240"/>
          <w:marBottom w:val="240"/>
          <w:divBdr>
            <w:top w:val="none" w:sz="0" w:space="12" w:color="52E052"/>
            <w:left w:val="single" w:sz="48" w:space="14" w:color="52E052"/>
            <w:bottom w:val="none" w:sz="0" w:space="6" w:color="52E052"/>
            <w:right w:val="none" w:sz="0" w:space="14" w:color="52E052"/>
          </w:divBdr>
          <w:divsChild>
            <w:div w:id="1284385599">
              <w:marLeft w:val="0"/>
              <w:marRight w:val="0"/>
              <w:marTop w:val="0"/>
              <w:marBottom w:val="0"/>
              <w:divBdr>
                <w:top w:val="none" w:sz="0" w:space="0" w:color="auto"/>
                <w:left w:val="none" w:sz="0" w:space="0" w:color="auto"/>
                <w:bottom w:val="none" w:sz="0" w:space="0" w:color="auto"/>
                <w:right w:val="none" w:sz="0" w:space="0" w:color="auto"/>
              </w:divBdr>
            </w:div>
          </w:divsChild>
        </w:div>
        <w:div w:id="1557817199">
          <w:marLeft w:val="0"/>
          <w:marRight w:val="0"/>
          <w:marTop w:val="240"/>
          <w:marBottom w:val="240"/>
          <w:divBdr>
            <w:top w:val="none" w:sz="0" w:space="12" w:color="52E052"/>
            <w:left w:val="single" w:sz="48" w:space="14" w:color="52E052"/>
            <w:bottom w:val="none" w:sz="0" w:space="6" w:color="52E052"/>
            <w:right w:val="none" w:sz="0" w:space="14" w:color="52E052"/>
          </w:divBdr>
          <w:divsChild>
            <w:div w:id="380714451">
              <w:marLeft w:val="0"/>
              <w:marRight w:val="0"/>
              <w:marTop w:val="0"/>
              <w:marBottom w:val="0"/>
              <w:divBdr>
                <w:top w:val="none" w:sz="0" w:space="0" w:color="auto"/>
                <w:left w:val="none" w:sz="0" w:space="0" w:color="auto"/>
                <w:bottom w:val="none" w:sz="0" w:space="0" w:color="auto"/>
                <w:right w:val="none" w:sz="0" w:space="0" w:color="auto"/>
              </w:divBdr>
            </w:div>
          </w:divsChild>
        </w:div>
        <w:div w:id="925722955">
          <w:marLeft w:val="0"/>
          <w:marRight w:val="0"/>
          <w:marTop w:val="0"/>
          <w:marBottom w:val="0"/>
          <w:divBdr>
            <w:top w:val="single" w:sz="6" w:space="0" w:color="000000"/>
            <w:left w:val="single" w:sz="6" w:space="0" w:color="000000"/>
            <w:bottom w:val="single" w:sz="6" w:space="0" w:color="000000"/>
            <w:right w:val="single" w:sz="6" w:space="0" w:color="000000"/>
          </w:divBdr>
        </w:div>
        <w:div w:id="1542133859">
          <w:marLeft w:val="0"/>
          <w:marRight w:val="0"/>
          <w:marTop w:val="240"/>
          <w:marBottom w:val="240"/>
          <w:divBdr>
            <w:top w:val="none" w:sz="0" w:space="12" w:color="52E052"/>
            <w:left w:val="single" w:sz="48" w:space="14" w:color="52E052"/>
            <w:bottom w:val="none" w:sz="0" w:space="6" w:color="52E052"/>
            <w:right w:val="none" w:sz="0" w:space="14" w:color="52E052"/>
          </w:divBdr>
          <w:divsChild>
            <w:div w:id="116529566">
              <w:marLeft w:val="0"/>
              <w:marRight w:val="0"/>
              <w:marTop w:val="0"/>
              <w:marBottom w:val="0"/>
              <w:divBdr>
                <w:top w:val="none" w:sz="0" w:space="0" w:color="auto"/>
                <w:left w:val="none" w:sz="0" w:space="0" w:color="auto"/>
                <w:bottom w:val="none" w:sz="0" w:space="0" w:color="auto"/>
                <w:right w:val="none" w:sz="0" w:space="0" w:color="auto"/>
              </w:divBdr>
            </w:div>
          </w:divsChild>
        </w:div>
        <w:div w:id="1546404102">
          <w:marLeft w:val="0"/>
          <w:marRight w:val="0"/>
          <w:marTop w:val="240"/>
          <w:marBottom w:val="240"/>
          <w:divBdr>
            <w:top w:val="none" w:sz="0" w:space="12" w:color="52E052"/>
            <w:left w:val="single" w:sz="48" w:space="14" w:color="52E052"/>
            <w:bottom w:val="none" w:sz="0" w:space="6" w:color="52E052"/>
            <w:right w:val="none" w:sz="0" w:space="14" w:color="52E052"/>
          </w:divBdr>
          <w:divsChild>
            <w:div w:id="433984496">
              <w:marLeft w:val="0"/>
              <w:marRight w:val="0"/>
              <w:marTop w:val="0"/>
              <w:marBottom w:val="0"/>
              <w:divBdr>
                <w:top w:val="none" w:sz="0" w:space="0" w:color="auto"/>
                <w:left w:val="none" w:sz="0" w:space="0" w:color="auto"/>
                <w:bottom w:val="none" w:sz="0" w:space="0" w:color="auto"/>
                <w:right w:val="none" w:sz="0" w:space="0" w:color="auto"/>
              </w:divBdr>
            </w:div>
          </w:divsChild>
        </w:div>
        <w:div w:id="243227922">
          <w:marLeft w:val="0"/>
          <w:marRight w:val="0"/>
          <w:marTop w:val="0"/>
          <w:marBottom w:val="0"/>
          <w:divBdr>
            <w:top w:val="single" w:sz="6" w:space="0" w:color="000000"/>
            <w:left w:val="single" w:sz="6" w:space="0" w:color="000000"/>
            <w:bottom w:val="single" w:sz="6" w:space="0" w:color="000000"/>
            <w:right w:val="single" w:sz="6" w:space="0" w:color="000000"/>
          </w:divBdr>
        </w:div>
        <w:div w:id="1460952044">
          <w:marLeft w:val="0"/>
          <w:marRight w:val="0"/>
          <w:marTop w:val="240"/>
          <w:marBottom w:val="240"/>
          <w:divBdr>
            <w:top w:val="none" w:sz="0" w:space="12" w:color="52E052"/>
            <w:left w:val="single" w:sz="48" w:space="14" w:color="52E052"/>
            <w:bottom w:val="none" w:sz="0" w:space="6" w:color="52E052"/>
            <w:right w:val="none" w:sz="0" w:space="14" w:color="52E052"/>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573516993">
          <w:marLeft w:val="0"/>
          <w:marRight w:val="0"/>
          <w:marTop w:val="0"/>
          <w:marBottom w:val="0"/>
          <w:divBdr>
            <w:top w:val="single" w:sz="6" w:space="0" w:color="000000"/>
            <w:left w:val="single" w:sz="6" w:space="0" w:color="000000"/>
            <w:bottom w:val="single" w:sz="6" w:space="0" w:color="000000"/>
            <w:right w:val="single" w:sz="6" w:space="0" w:color="000000"/>
          </w:divBdr>
        </w:div>
        <w:div w:id="2009820432">
          <w:marLeft w:val="0"/>
          <w:marRight w:val="0"/>
          <w:marTop w:val="0"/>
          <w:marBottom w:val="0"/>
          <w:divBdr>
            <w:top w:val="single" w:sz="6" w:space="0" w:color="000000"/>
            <w:left w:val="single" w:sz="6" w:space="0" w:color="000000"/>
            <w:bottom w:val="single" w:sz="6" w:space="0" w:color="000000"/>
            <w:right w:val="single" w:sz="6" w:space="0" w:color="000000"/>
          </w:divBdr>
        </w:div>
        <w:div w:id="2048604007">
          <w:marLeft w:val="0"/>
          <w:marRight w:val="0"/>
          <w:marTop w:val="0"/>
          <w:marBottom w:val="0"/>
          <w:divBdr>
            <w:top w:val="single" w:sz="6" w:space="0" w:color="000000"/>
            <w:left w:val="single" w:sz="6" w:space="0" w:color="000000"/>
            <w:bottom w:val="single" w:sz="6" w:space="0" w:color="000000"/>
            <w:right w:val="single" w:sz="6" w:space="0" w:color="000000"/>
          </w:divBdr>
        </w:div>
        <w:div w:id="1997882067">
          <w:marLeft w:val="0"/>
          <w:marRight w:val="0"/>
          <w:marTop w:val="240"/>
          <w:marBottom w:val="240"/>
          <w:divBdr>
            <w:top w:val="none" w:sz="0" w:space="12" w:color="52E052"/>
            <w:left w:val="single" w:sz="48" w:space="14" w:color="52E052"/>
            <w:bottom w:val="none" w:sz="0" w:space="6" w:color="52E052"/>
            <w:right w:val="none" w:sz="0" w:space="14" w:color="52E052"/>
          </w:divBdr>
          <w:divsChild>
            <w:div w:id="2081975106">
              <w:marLeft w:val="0"/>
              <w:marRight w:val="0"/>
              <w:marTop w:val="0"/>
              <w:marBottom w:val="0"/>
              <w:divBdr>
                <w:top w:val="none" w:sz="0" w:space="0" w:color="auto"/>
                <w:left w:val="none" w:sz="0" w:space="0" w:color="auto"/>
                <w:bottom w:val="none" w:sz="0" w:space="0" w:color="auto"/>
                <w:right w:val="none" w:sz="0" w:space="0" w:color="auto"/>
              </w:divBdr>
            </w:div>
          </w:divsChild>
        </w:div>
        <w:div w:id="789128416">
          <w:marLeft w:val="0"/>
          <w:marRight w:val="0"/>
          <w:marTop w:val="0"/>
          <w:marBottom w:val="0"/>
          <w:divBdr>
            <w:top w:val="single" w:sz="6" w:space="0" w:color="000000"/>
            <w:left w:val="single" w:sz="6" w:space="0" w:color="000000"/>
            <w:bottom w:val="single" w:sz="6" w:space="0" w:color="000000"/>
            <w:right w:val="single" w:sz="6" w:space="0" w:color="000000"/>
          </w:divBdr>
        </w:div>
        <w:div w:id="2057661178">
          <w:marLeft w:val="0"/>
          <w:marRight w:val="0"/>
          <w:marTop w:val="240"/>
          <w:marBottom w:val="240"/>
          <w:divBdr>
            <w:top w:val="none" w:sz="0" w:space="12" w:color="52E052"/>
            <w:left w:val="single" w:sz="48" w:space="14" w:color="52E052"/>
            <w:bottom w:val="none" w:sz="0" w:space="6" w:color="52E052"/>
            <w:right w:val="none" w:sz="0" w:space="14" w:color="52E052"/>
          </w:divBdr>
          <w:divsChild>
            <w:div w:id="1972245855">
              <w:marLeft w:val="0"/>
              <w:marRight w:val="0"/>
              <w:marTop w:val="0"/>
              <w:marBottom w:val="0"/>
              <w:divBdr>
                <w:top w:val="none" w:sz="0" w:space="0" w:color="auto"/>
                <w:left w:val="none" w:sz="0" w:space="0" w:color="auto"/>
                <w:bottom w:val="none" w:sz="0" w:space="0" w:color="auto"/>
                <w:right w:val="none" w:sz="0" w:space="0" w:color="auto"/>
              </w:divBdr>
            </w:div>
          </w:divsChild>
        </w:div>
        <w:div w:id="685793664">
          <w:marLeft w:val="0"/>
          <w:marRight w:val="0"/>
          <w:marTop w:val="240"/>
          <w:marBottom w:val="240"/>
          <w:divBdr>
            <w:top w:val="none" w:sz="0" w:space="12" w:color="52E052"/>
            <w:left w:val="single" w:sz="48" w:space="14" w:color="52E052"/>
            <w:bottom w:val="none" w:sz="0" w:space="6" w:color="52E052"/>
            <w:right w:val="none" w:sz="0" w:space="14" w:color="52E052"/>
          </w:divBdr>
          <w:divsChild>
            <w:div w:id="396898392">
              <w:marLeft w:val="0"/>
              <w:marRight w:val="0"/>
              <w:marTop w:val="0"/>
              <w:marBottom w:val="0"/>
              <w:divBdr>
                <w:top w:val="none" w:sz="0" w:space="0" w:color="auto"/>
                <w:left w:val="none" w:sz="0" w:space="0" w:color="auto"/>
                <w:bottom w:val="none" w:sz="0" w:space="0" w:color="auto"/>
                <w:right w:val="none" w:sz="0" w:space="0" w:color="auto"/>
              </w:divBdr>
            </w:div>
          </w:divsChild>
        </w:div>
        <w:div w:id="1779762837">
          <w:marLeft w:val="0"/>
          <w:marRight w:val="0"/>
          <w:marTop w:val="240"/>
          <w:marBottom w:val="240"/>
          <w:divBdr>
            <w:top w:val="none" w:sz="0" w:space="12" w:color="52E052"/>
            <w:left w:val="single" w:sz="48" w:space="14" w:color="52E052"/>
            <w:bottom w:val="none" w:sz="0" w:space="6" w:color="52E052"/>
            <w:right w:val="none" w:sz="0" w:space="14" w:color="52E052"/>
          </w:divBdr>
          <w:divsChild>
            <w:div w:id="82996444">
              <w:marLeft w:val="0"/>
              <w:marRight w:val="0"/>
              <w:marTop w:val="0"/>
              <w:marBottom w:val="0"/>
              <w:divBdr>
                <w:top w:val="none" w:sz="0" w:space="0" w:color="auto"/>
                <w:left w:val="none" w:sz="0" w:space="0" w:color="auto"/>
                <w:bottom w:val="none" w:sz="0" w:space="0" w:color="auto"/>
                <w:right w:val="none" w:sz="0" w:space="0" w:color="auto"/>
              </w:divBdr>
            </w:div>
          </w:divsChild>
        </w:div>
        <w:div w:id="1224022537">
          <w:marLeft w:val="0"/>
          <w:marRight w:val="0"/>
          <w:marTop w:val="240"/>
          <w:marBottom w:val="240"/>
          <w:divBdr>
            <w:top w:val="none" w:sz="0" w:space="12" w:color="52E052"/>
            <w:left w:val="single" w:sz="48" w:space="14" w:color="52E052"/>
            <w:bottom w:val="none" w:sz="0" w:space="6" w:color="52E052"/>
            <w:right w:val="none" w:sz="0" w:space="14" w:color="52E052"/>
          </w:divBdr>
          <w:divsChild>
            <w:div w:id="345402778">
              <w:marLeft w:val="0"/>
              <w:marRight w:val="0"/>
              <w:marTop w:val="0"/>
              <w:marBottom w:val="0"/>
              <w:divBdr>
                <w:top w:val="none" w:sz="0" w:space="0" w:color="auto"/>
                <w:left w:val="none" w:sz="0" w:space="0" w:color="auto"/>
                <w:bottom w:val="none" w:sz="0" w:space="0" w:color="auto"/>
                <w:right w:val="none" w:sz="0" w:space="0" w:color="auto"/>
              </w:divBdr>
            </w:div>
          </w:divsChild>
        </w:div>
        <w:div w:id="1365399433">
          <w:marLeft w:val="0"/>
          <w:marRight w:val="0"/>
          <w:marTop w:val="0"/>
          <w:marBottom w:val="0"/>
          <w:divBdr>
            <w:top w:val="single" w:sz="6" w:space="0" w:color="000000"/>
            <w:left w:val="single" w:sz="6" w:space="0" w:color="000000"/>
            <w:bottom w:val="single" w:sz="6" w:space="0" w:color="000000"/>
            <w:right w:val="single" w:sz="6" w:space="0" w:color="000000"/>
          </w:divBdr>
        </w:div>
        <w:div w:id="1126191818">
          <w:marLeft w:val="0"/>
          <w:marRight w:val="0"/>
          <w:marTop w:val="0"/>
          <w:marBottom w:val="0"/>
          <w:divBdr>
            <w:top w:val="single" w:sz="6" w:space="0" w:color="000000"/>
            <w:left w:val="single" w:sz="6" w:space="0" w:color="000000"/>
            <w:bottom w:val="single" w:sz="6" w:space="0" w:color="000000"/>
            <w:right w:val="single" w:sz="6" w:space="0" w:color="000000"/>
          </w:divBdr>
        </w:div>
        <w:div w:id="799613679">
          <w:marLeft w:val="0"/>
          <w:marRight w:val="0"/>
          <w:marTop w:val="0"/>
          <w:marBottom w:val="0"/>
          <w:divBdr>
            <w:top w:val="single" w:sz="6" w:space="0" w:color="000000"/>
            <w:left w:val="single" w:sz="6" w:space="0" w:color="000000"/>
            <w:bottom w:val="single" w:sz="6" w:space="0" w:color="000000"/>
            <w:right w:val="single" w:sz="6" w:space="0" w:color="000000"/>
          </w:divBdr>
        </w:div>
        <w:div w:id="1075398353">
          <w:marLeft w:val="0"/>
          <w:marRight w:val="0"/>
          <w:marTop w:val="0"/>
          <w:marBottom w:val="0"/>
          <w:divBdr>
            <w:top w:val="single" w:sz="6" w:space="0" w:color="000000"/>
            <w:left w:val="single" w:sz="6" w:space="0" w:color="000000"/>
            <w:bottom w:val="single" w:sz="6" w:space="0" w:color="000000"/>
            <w:right w:val="single" w:sz="6" w:space="0" w:color="000000"/>
          </w:divBdr>
        </w:div>
        <w:div w:id="1534346702">
          <w:marLeft w:val="0"/>
          <w:marRight w:val="0"/>
          <w:marTop w:val="240"/>
          <w:marBottom w:val="240"/>
          <w:divBdr>
            <w:top w:val="none" w:sz="0" w:space="12" w:color="52E052"/>
            <w:left w:val="single" w:sz="48" w:space="14" w:color="52E052"/>
            <w:bottom w:val="none" w:sz="0" w:space="6" w:color="52E052"/>
            <w:right w:val="none" w:sz="0" w:space="14" w:color="52E052"/>
          </w:divBdr>
          <w:divsChild>
            <w:div w:id="1670793363">
              <w:marLeft w:val="0"/>
              <w:marRight w:val="0"/>
              <w:marTop w:val="0"/>
              <w:marBottom w:val="0"/>
              <w:divBdr>
                <w:top w:val="none" w:sz="0" w:space="0" w:color="auto"/>
                <w:left w:val="none" w:sz="0" w:space="0" w:color="auto"/>
                <w:bottom w:val="none" w:sz="0" w:space="0" w:color="auto"/>
                <w:right w:val="none" w:sz="0" w:space="0" w:color="auto"/>
              </w:divBdr>
            </w:div>
          </w:divsChild>
        </w:div>
        <w:div w:id="95252874">
          <w:marLeft w:val="0"/>
          <w:marRight w:val="0"/>
          <w:marTop w:val="0"/>
          <w:marBottom w:val="0"/>
          <w:divBdr>
            <w:top w:val="single" w:sz="6" w:space="0" w:color="000000"/>
            <w:left w:val="single" w:sz="6" w:space="0" w:color="000000"/>
            <w:bottom w:val="single" w:sz="6" w:space="0" w:color="000000"/>
            <w:right w:val="single" w:sz="6" w:space="0" w:color="000000"/>
          </w:divBdr>
        </w:div>
        <w:div w:id="601180939">
          <w:marLeft w:val="0"/>
          <w:marRight w:val="0"/>
          <w:marTop w:val="240"/>
          <w:marBottom w:val="240"/>
          <w:divBdr>
            <w:top w:val="none" w:sz="0" w:space="12" w:color="52E052"/>
            <w:left w:val="single" w:sz="48" w:space="14" w:color="52E052"/>
            <w:bottom w:val="none" w:sz="0" w:space="6" w:color="52E052"/>
            <w:right w:val="none" w:sz="0" w:space="14" w:color="52E052"/>
          </w:divBdr>
          <w:divsChild>
            <w:div w:id="1514760130">
              <w:marLeft w:val="0"/>
              <w:marRight w:val="0"/>
              <w:marTop w:val="0"/>
              <w:marBottom w:val="0"/>
              <w:divBdr>
                <w:top w:val="none" w:sz="0" w:space="0" w:color="auto"/>
                <w:left w:val="none" w:sz="0" w:space="0" w:color="auto"/>
                <w:bottom w:val="none" w:sz="0" w:space="0" w:color="auto"/>
                <w:right w:val="none" w:sz="0" w:space="0" w:color="auto"/>
              </w:divBdr>
            </w:div>
          </w:divsChild>
        </w:div>
        <w:div w:id="1887595371">
          <w:marLeft w:val="0"/>
          <w:marRight w:val="0"/>
          <w:marTop w:val="0"/>
          <w:marBottom w:val="0"/>
          <w:divBdr>
            <w:top w:val="single" w:sz="6" w:space="0" w:color="000000"/>
            <w:left w:val="single" w:sz="6" w:space="0" w:color="000000"/>
            <w:bottom w:val="single" w:sz="6" w:space="0" w:color="000000"/>
            <w:right w:val="single" w:sz="6" w:space="0" w:color="000000"/>
          </w:divBdr>
        </w:div>
        <w:div w:id="258952846">
          <w:marLeft w:val="0"/>
          <w:marRight w:val="0"/>
          <w:marTop w:val="0"/>
          <w:marBottom w:val="0"/>
          <w:divBdr>
            <w:top w:val="single" w:sz="6" w:space="0" w:color="000000"/>
            <w:left w:val="single" w:sz="6" w:space="0" w:color="000000"/>
            <w:bottom w:val="single" w:sz="6" w:space="0" w:color="000000"/>
            <w:right w:val="single" w:sz="6" w:space="0" w:color="000000"/>
          </w:divBdr>
        </w:div>
        <w:div w:id="880870453">
          <w:marLeft w:val="0"/>
          <w:marRight w:val="0"/>
          <w:marTop w:val="0"/>
          <w:marBottom w:val="0"/>
          <w:divBdr>
            <w:top w:val="single" w:sz="6" w:space="0" w:color="000000"/>
            <w:left w:val="single" w:sz="6" w:space="0" w:color="000000"/>
            <w:bottom w:val="single" w:sz="6" w:space="0" w:color="000000"/>
            <w:right w:val="single" w:sz="6" w:space="0" w:color="000000"/>
          </w:divBdr>
        </w:div>
        <w:div w:id="1939017243">
          <w:marLeft w:val="0"/>
          <w:marRight w:val="0"/>
          <w:marTop w:val="0"/>
          <w:marBottom w:val="0"/>
          <w:divBdr>
            <w:top w:val="single" w:sz="6" w:space="0" w:color="000000"/>
            <w:left w:val="single" w:sz="6" w:space="0" w:color="000000"/>
            <w:bottom w:val="single" w:sz="6" w:space="0" w:color="000000"/>
            <w:right w:val="single" w:sz="6" w:space="0" w:color="000000"/>
          </w:divBdr>
        </w:div>
        <w:div w:id="929388839">
          <w:marLeft w:val="0"/>
          <w:marRight w:val="0"/>
          <w:marTop w:val="0"/>
          <w:marBottom w:val="0"/>
          <w:divBdr>
            <w:top w:val="single" w:sz="6" w:space="0" w:color="000000"/>
            <w:left w:val="single" w:sz="6" w:space="0" w:color="000000"/>
            <w:bottom w:val="single" w:sz="6" w:space="0" w:color="000000"/>
            <w:right w:val="single" w:sz="6" w:space="0" w:color="000000"/>
          </w:divBdr>
        </w:div>
        <w:div w:id="1418870125">
          <w:marLeft w:val="0"/>
          <w:marRight w:val="0"/>
          <w:marTop w:val="0"/>
          <w:marBottom w:val="0"/>
          <w:divBdr>
            <w:top w:val="single" w:sz="6" w:space="0" w:color="000000"/>
            <w:left w:val="single" w:sz="6" w:space="0" w:color="000000"/>
            <w:bottom w:val="single" w:sz="6" w:space="0" w:color="000000"/>
            <w:right w:val="single" w:sz="6" w:space="0" w:color="000000"/>
          </w:divBdr>
        </w:div>
        <w:div w:id="112484265">
          <w:marLeft w:val="0"/>
          <w:marRight w:val="0"/>
          <w:marTop w:val="0"/>
          <w:marBottom w:val="0"/>
          <w:divBdr>
            <w:top w:val="single" w:sz="6" w:space="0" w:color="000000"/>
            <w:left w:val="single" w:sz="6" w:space="0" w:color="000000"/>
            <w:bottom w:val="single" w:sz="6" w:space="0" w:color="000000"/>
            <w:right w:val="single" w:sz="6" w:space="0" w:color="000000"/>
          </w:divBdr>
        </w:div>
        <w:div w:id="2144956108">
          <w:marLeft w:val="0"/>
          <w:marRight w:val="0"/>
          <w:marTop w:val="0"/>
          <w:marBottom w:val="0"/>
          <w:divBdr>
            <w:top w:val="single" w:sz="6" w:space="0" w:color="000000"/>
            <w:left w:val="single" w:sz="6" w:space="0" w:color="000000"/>
            <w:bottom w:val="single" w:sz="6" w:space="0" w:color="000000"/>
            <w:right w:val="single" w:sz="6" w:space="0" w:color="000000"/>
          </w:divBdr>
        </w:div>
        <w:div w:id="1003244474">
          <w:marLeft w:val="0"/>
          <w:marRight w:val="0"/>
          <w:marTop w:val="0"/>
          <w:marBottom w:val="0"/>
          <w:divBdr>
            <w:top w:val="single" w:sz="6" w:space="0" w:color="000000"/>
            <w:left w:val="single" w:sz="6" w:space="0" w:color="000000"/>
            <w:bottom w:val="single" w:sz="6" w:space="0" w:color="000000"/>
            <w:right w:val="single" w:sz="6" w:space="0" w:color="000000"/>
          </w:divBdr>
        </w:div>
        <w:div w:id="1044330177">
          <w:marLeft w:val="0"/>
          <w:marRight w:val="0"/>
          <w:marTop w:val="0"/>
          <w:marBottom w:val="0"/>
          <w:divBdr>
            <w:top w:val="single" w:sz="6" w:space="0" w:color="000000"/>
            <w:left w:val="single" w:sz="6" w:space="0" w:color="000000"/>
            <w:bottom w:val="single" w:sz="6" w:space="0" w:color="000000"/>
            <w:right w:val="single" w:sz="6" w:space="0" w:color="000000"/>
          </w:divBdr>
        </w:div>
        <w:div w:id="625430661">
          <w:marLeft w:val="0"/>
          <w:marRight w:val="0"/>
          <w:marTop w:val="0"/>
          <w:marBottom w:val="0"/>
          <w:divBdr>
            <w:top w:val="single" w:sz="6" w:space="0" w:color="000000"/>
            <w:left w:val="single" w:sz="6" w:space="0" w:color="000000"/>
            <w:bottom w:val="single" w:sz="6" w:space="0" w:color="000000"/>
            <w:right w:val="single" w:sz="6" w:space="0" w:color="000000"/>
          </w:divBdr>
        </w:div>
        <w:div w:id="724135120">
          <w:marLeft w:val="0"/>
          <w:marRight w:val="0"/>
          <w:marTop w:val="0"/>
          <w:marBottom w:val="0"/>
          <w:divBdr>
            <w:top w:val="single" w:sz="6" w:space="0" w:color="000000"/>
            <w:left w:val="single" w:sz="6" w:space="0" w:color="000000"/>
            <w:bottom w:val="single" w:sz="6" w:space="0" w:color="000000"/>
            <w:right w:val="single" w:sz="6" w:space="0" w:color="000000"/>
          </w:divBdr>
        </w:div>
        <w:div w:id="1242056313">
          <w:marLeft w:val="0"/>
          <w:marRight w:val="0"/>
          <w:marTop w:val="240"/>
          <w:marBottom w:val="240"/>
          <w:divBdr>
            <w:top w:val="none" w:sz="0" w:space="12" w:color="52E052"/>
            <w:left w:val="single" w:sz="48" w:space="14" w:color="52E052"/>
            <w:bottom w:val="none" w:sz="0" w:space="6" w:color="52E052"/>
            <w:right w:val="none" w:sz="0" w:space="14" w:color="52E052"/>
          </w:divBdr>
          <w:divsChild>
            <w:div w:id="175964442">
              <w:marLeft w:val="0"/>
              <w:marRight w:val="0"/>
              <w:marTop w:val="0"/>
              <w:marBottom w:val="0"/>
              <w:divBdr>
                <w:top w:val="none" w:sz="0" w:space="0" w:color="auto"/>
                <w:left w:val="none" w:sz="0" w:space="0" w:color="auto"/>
                <w:bottom w:val="none" w:sz="0" w:space="0" w:color="auto"/>
                <w:right w:val="none" w:sz="0" w:space="0" w:color="auto"/>
              </w:divBdr>
            </w:div>
          </w:divsChild>
        </w:div>
        <w:div w:id="2007321768">
          <w:marLeft w:val="0"/>
          <w:marRight w:val="0"/>
          <w:marTop w:val="240"/>
          <w:marBottom w:val="240"/>
          <w:divBdr>
            <w:top w:val="none" w:sz="0" w:space="12" w:color="52E052"/>
            <w:left w:val="single" w:sz="48" w:space="14" w:color="52E052"/>
            <w:bottom w:val="none" w:sz="0" w:space="6" w:color="52E052"/>
            <w:right w:val="none" w:sz="0" w:space="14" w:color="52E052"/>
          </w:divBdr>
          <w:divsChild>
            <w:div w:id="631136336">
              <w:marLeft w:val="0"/>
              <w:marRight w:val="0"/>
              <w:marTop w:val="0"/>
              <w:marBottom w:val="0"/>
              <w:divBdr>
                <w:top w:val="none" w:sz="0" w:space="0" w:color="auto"/>
                <w:left w:val="none" w:sz="0" w:space="0" w:color="auto"/>
                <w:bottom w:val="none" w:sz="0" w:space="0" w:color="auto"/>
                <w:right w:val="none" w:sz="0" w:space="0" w:color="auto"/>
              </w:divBdr>
            </w:div>
          </w:divsChild>
        </w:div>
        <w:div w:id="1680933222">
          <w:marLeft w:val="0"/>
          <w:marRight w:val="0"/>
          <w:marTop w:val="0"/>
          <w:marBottom w:val="0"/>
          <w:divBdr>
            <w:top w:val="single" w:sz="6" w:space="0" w:color="000000"/>
            <w:left w:val="single" w:sz="6" w:space="0" w:color="000000"/>
            <w:bottom w:val="single" w:sz="6" w:space="0" w:color="000000"/>
            <w:right w:val="single" w:sz="6" w:space="0" w:color="000000"/>
          </w:divBdr>
        </w:div>
        <w:div w:id="604967369">
          <w:marLeft w:val="0"/>
          <w:marRight w:val="0"/>
          <w:marTop w:val="240"/>
          <w:marBottom w:val="240"/>
          <w:divBdr>
            <w:top w:val="none" w:sz="0" w:space="12" w:color="52E052"/>
            <w:left w:val="single" w:sz="48" w:space="14" w:color="52E052"/>
            <w:bottom w:val="none" w:sz="0" w:space="6" w:color="52E052"/>
            <w:right w:val="none" w:sz="0" w:space="14" w:color="52E052"/>
          </w:divBdr>
          <w:divsChild>
            <w:div w:id="545876126">
              <w:marLeft w:val="0"/>
              <w:marRight w:val="0"/>
              <w:marTop w:val="0"/>
              <w:marBottom w:val="0"/>
              <w:divBdr>
                <w:top w:val="none" w:sz="0" w:space="0" w:color="auto"/>
                <w:left w:val="none" w:sz="0" w:space="0" w:color="auto"/>
                <w:bottom w:val="none" w:sz="0" w:space="0" w:color="auto"/>
                <w:right w:val="none" w:sz="0" w:space="0" w:color="auto"/>
              </w:divBdr>
            </w:div>
          </w:divsChild>
        </w:div>
        <w:div w:id="1627197183">
          <w:marLeft w:val="0"/>
          <w:marRight w:val="0"/>
          <w:marTop w:val="0"/>
          <w:marBottom w:val="0"/>
          <w:divBdr>
            <w:top w:val="single" w:sz="6" w:space="0" w:color="000000"/>
            <w:left w:val="single" w:sz="6" w:space="0" w:color="000000"/>
            <w:bottom w:val="single" w:sz="6" w:space="0" w:color="000000"/>
            <w:right w:val="single" w:sz="6" w:space="0" w:color="000000"/>
          </w:divBdr>
        </w:div>
        <w:div w:id="1708986471">
          <w:marLeft w:val="0"/>
          <w:marRight w:val="0"/>
          <w:marTop w:val="240"/>
          <w:marBottom w:val="240"/>
          <w:divBdr>
            <w:top w:val="none" w:sz="0" w:space="12" w:color="52E052"/>
            <w:left w:val="single" w:sz="48" w:space="14" w:color="52E052"/>
            <w:bottom w:val="none" w:sz="0" w:space="6" w:color="52E052"/>
            <w:right w:val="none" w:sz="0" w:space="14" w:color="52E052"/>
          </w:divBdr>
          <w:divsChild>
            <w:div w:id="1404520946">
              <w:marLeft w:val="0"/>
              <w:marRight w:val="0"/>
              <w:marTop w:val="0"/>
              <w:marBottom w:val="0"/>
              <w:divBdr>
                <w:top w:val="none" w:sz="0" w:space="0" w:color="auto"/>
                <w:left w:val="none" w:sz="0" w:space="0" w:color="auto"/>
                <w:bottom w:val="none" w:sz="0" w:space="0" w:color="auto"/>
                <w:right w:val="none" w:sz="0" w:space="0" w:color="auto"/>
              </w:divBdr>
            </w:div>
          </w:divsChild>
        </w:div>
        <w:div w:id="969940326">
          <w:marLeft w:val="0"/>
          <w:marRight w:val="0"/>
          <w:marTop w:val="240"/>
          <w:marBottom w:val="240"/>
          <w:divBdr>
            <w:top w:val="none" w:sz="0" w:space="12" w:color="52E052"/>
            <w:left w:val="single" w:sz="48" w:space="14" w:color="52E052"/>
            <w:bottom w:val="none" w:sz="0" w:space="6" w:color="52E052"/>
            <w:right w:val="none" w:sz="0" w:space="14" w:color="52E052"/>
          </w:divBdr>
          <w:divsChild>
            <w:div w:id="997466930">
              <w:marLeft w:val="0"/>
              <w:marRight w:val="0"/>
              <w:marTop w:val="0"/>
              <w:marBottom w:val="0"/>
              <w:divBdr>
                <w:top w:val="none" w:sz="0" w:space="0" w:color="auto"/>
                <w:left w:val="none" w:sz="0" w:space="0" w:color="auto"/>
                <w:bottom w:val="none" w:sz="0" w:space="0" w:color="auto"/>
                <w:right w:val="none" w:sz="0" w:space="0" w:color="auto"/>
              </w:divBdr>
            </w:div>
          </w:divsChild>
        </w:div>
        <w:div w:id="1380594435">
          <w:marLeft w:val="0"/>
          <w:marRight w:val="0"/>
          <w:marTop w:val="0"/>
          <w:marBottom w:val="0"/>
          <w:divBdr>
            <w:top w:val="single" w:sz="6" w:space="0" w:color="000000"/>
            <w:left w:val="single" w:sz="6" w:space="0" w:color="000000"/>
            <w:bottom w:val="single" w:sz="6" w:space="0" w:color="000000"/>
            <w:right w:val="single" w:sz="6" w:space="0" w:color="000000"/>
          </w:divBdr>
        </w:div>
        <w:div w:id="685332361">
          <w:marLeft w:val="0"/>
          <w:marRight w:val="0"/>
          <w:marTop w:val="240"/>
          <w:marBottom w:val="240"/>
          <w:divBdr>
            <w:top w:val="none" w:sz="0" w:space="12" w:color="52E052"/>
            <w:left w:val="single" w:sz="48" w:space="14" w:color="52E052"/>
            <w:bottom w:val="none" w:sz="0" w:space="6" w:color="52E052"/>
            <w:right w:val="none" w:sz="0" w:space="14" w:color="52E052"/>
          </w:divBdr>
          <w:divsChild>
            <w:div w:id="12150615">
              <w:marLeft w:val="0"/>
              <w:marRight w:val="0"/>
              <w:marTop w:val="0"/>
              <w:marBottom w:val="0"/>
              <w:divBdr>
                <w:top w:val="none" w:sz="0" w:space="0" w:color="auto"/>
                <w:left w:val="none" w:sz="0" w:space="0" w:color="auto"/>
                <w:bottom w:val="none" w:sz="0" w:space="0" w:color="auto"/>
                <w:right w:val="none" w:sz="0" w:space="0" w:color="auto"/>
              </w:divBdr>
            </w:div>
          </w:divsChild>
        </w:div>
        <w:div w:id="1323434278">
          <w:marLeft w:val="0"/>
          <w:marRight w:val="0"/>
          <w:marTop w:val="0"/>
          <w:marBottom w:val="0"/>
          <w:divBdr>
            <w:top w:val="single" w:sz="6" w:space="0" w:color="000000"/>
            <w:left w:val="single" w:sz="6" w:space="0" w:color="000000"/>
            <w:bottom w:val="single" w:sz="6" w:space="0" w:color="000000"/>
            <w:right w:val="single" w:sz="6" w:space="0" w:color="000000"/>
          </w:divBdr>
        </w:div>
        <w:div w:id="186676228">
          <w:marLeft w:val="0"/>
          <w:marRight w:val="0"/>
          <w:marTop w:val="0"/>
          <w:marBottom w:val="0"/>
          <w:divBdr>
            <w:top w:val="single" w:sz="6" w:space="0" w:color="000000"/>
            <w:left w:val="single" w:sz="6" w:space="0" w:color="000000"/>
            <w:bottom w:val="single" w:sz="6" w:space="0" w:color="000000"/>
            <w:right w:val="single" w:sz="6" w:space="0" w:color="000000"/>
          </w:divBdr>
        </w:div>
        <w:div w:id="862325191">
          <w:marLeft w:val="0"/>
          <w:marRight w:val="0"/>
          <w:marTop w:val="0"/>
          <w:marBottom w:val="0"/>
          <w:divBdr>
            <w:top w:val="single" w:sz="6" w:space="0" w:color="000000"/>
            <w:left w:val="single" w:sz="6" w:space="0" w:color="000000"/>
            <w:bottom w:val="single" w:sz="6" w:space="0" w:color="000000"/>
            <w:right w:val="single" w:sz="6" w:space="0" w:color="000000"/>
          </w:divBdr>
        </w:div>
        <w:div w:id="428043535">
          <w:marLeft w:val="0"/>
          <w:marRight w:val="0"/>
          <w:marTop w:val="0"/>
          <w:marBottom w:val="0"/>
          <w:divBdr>
            <w:top w:val="single" w:sz="6" w:space="0" w:color="000000"/>
            <w:left w:val="single" w:sz="6" w:space="0" w:color="000000"/>
            <w:bottom w:val="single" w:sz="6" w:space="0" w:color="000000"/>
            <w:right w:val="single" w:sz="6" w:space="0" w:color="000000"/>
          </w:divBdr>
        </w:div>
        <w:div w:id="212741997">
          <w:marLeft w:val="0"/>
          <w:marRight w:val="0"/>
          <w:marTop w:val="0"/>
          <w:marBottom w:val="0"/>
          <w:divBdr>
            <w:top w:val="single" w:sz="6" w:space="0" w:color="000000"/>
            <w:left w:val="single" w:sz="6" w:space="0" w:color="000000"/>
            <w:bottom w:val="single" w:sz="6" w:space="0" w:color="000000"/>
            <w:right w:val="single" w:sz="6" w:space="0" w:color="000000"/>
          </w:divBdr>
        </w:div>
        <w:div w:id="93402712">
          <w:marLeft w:val="0"/>
          <w:marRight w:val="0"/>
          <w:marTop w:val="0"/>
          <w:marBottom w:val="0"/>
          <w:divBdr>
            <w:top w:val="single" w:sz="6" w:space="0" w:color="000000"/>
            <w:left w:val="single" w:sz="6" w:space="0" w:color="000000"/>
            <w:bottom w:val="single" w:sz="6" w:space="0" w:color="000000"/>
            <w:right w:val="single" w:sz="6" w:space="0" w:color="000000"/>
          </w:divBdr>
        </w:div>
        <w:div w:id="1807896098">
          <w:marLeft w:val="0"/>
          <w:marRight w:val="0"/>
          <w:marTop w:val="0"/>
          <w:marBottom w:val="0"/>
          <w:divBdr>
            <w:top w:val="single" w:sz="6" w:space="0" w:color="000000"/>
            <w:left w:val="single" w:sz="6" w:space="0" w:color="000000"/>
            <w:bottom w:val="single" w:sz="6" w:space="0" w:color="000000"/>
            <w:right w:val="single" w:sz="6" w:space="0" w:color="000000"/>
          </w:divBdr>
        </w:div>
        <w:div w:id="230776793">
          <w:marLeft w:val="0"/>
          <w:marRight w:val="0"/>
          <w:marTop w:val="0"/>
          <w:marBottom w:val="0"/>
          <w:divBdr>
            <w:top w:val="single" w:sz="6" w:space="0" w:color="000000"/>
            <w:left w:val="single" w:sz="6" w:space="0" w:color="000000"/>
            <w:bottom w:val="single" w:sz="6" w:space="0" w:color="000000"/>
            <w:right w:val="single" w:sz="6" w:space="0" w:color="000000"/>
          </w:divBdr>
        </w:div>
        <w:div w:id="861016139">
          <w:marLeft w:val="0"/>
          <w:marRight w:val="0"/>
          <w:marTop w:val="0"/>
          <w:marBottom w:val="0"/>
          <w:divBdr>
            <w:top w:val="single" w:sz="6" w:space="0" w:color="000000"/>
            <w:left w:val="single" w:sz="6" w:space="0" w:color="000000"/>
            <w:bottom w:val="single" w:sz="6" w:space="0" w:color="000000"/>
            <w:right w:val="single" w:sz="6" w:space="0" w:color="000000"/>
          </w:divBdr>
        </w:div>
        <w:div w:id="505244453">
          <w:marLeft w:val="0"/>
          <w:marRight w:val="0"/>
          <w:marTop w:val="0"/>
          <w:marBottom w:val="0"/>
          <w:divBdr>
            <w:top w:val="single" w:sz="6" w:space="0" w:color="000000"/>
            <w:left w:val="single" w:sz="6" w:space="0" w:color="000000"/>
            <w:bottom w:val="single" w:sz="6" w:space="0" w:color="000000"/>
            <w:right w:val="single" w:sz="6" w:space="0" w:color="000000"/>
          </w:divBdr>
        </w:div>
        <w:div w:id="87429907">
          <w:marLeft w:val="0"/>
          <w:marRight w:val="0"/>
          <w:marTop w:val="0"/>
          <w:marBottom w:val="0"/>
          <w:divBdr>
            <w:top w:val="single" w:sz="6" w:space="0" w:color="000000"/>
            <w:left w:val="single" w:sz="6" w:space="0" w:color="000000"/>
            <w:bottom w:val="single" w:sz="6" w:space="0" w:color="000000"/>
            <w:right w:val="single" w:sz="6" w:space="0" w:color="000000"/>
          </w:divBdr>
        </w:div>
        <w:div w:id="1166629431">
          <w:marLeft w:val="0"/>
          <w:marRight w:val="0"/>
          <w:marTop w:val="0"/>
          <w:marBottom w:val="0"/>
          <w:divBdr>
            <w:top w:val="single" w:sz="6" w:space="0" w:color="000000"/>
            <w:left w:val="single" w:sz="6" w:space="0" w:color="000000"/>
            <w:bottom w:val="single" w:sz="6" w:space="0" w:color="000000"/>
            <w:right w:val="single" w:sz="6" w:space="0" w:color="000000"/>
          </w:divBdr>
        </w:div>
        <w:div w:id="116069176">
          <w:marLeft w:val="0"/>
          <w:marRight w:val="0"/>
          <w:marTop w:val="0"/>
          <w:marBottom w:val="0"/>
          <w:divBdr>
            <w:top w:val="single" w:sz="6" w:space="0" w:color="000000"/>
            <w:left w:val="single" w:sz="6" w:space="0" w:color="000000"/>
            <w:bottom w:val="single" w:sz="6" w:space="0" w:color="000000"/>
            <w:right w:val="single" w:sz="6" w:space="0" w:color="000000"/>
          </w:divBdr>
        </w:div>
        <w:div w:id="1309364069">
          <w:marLeft w:val="0"/>
          <w:marRight w:val="0"/>
          <w:marTop w:val="0"/>
          <w:marBottom w:val="0"/>
          <w:divBdr>
            <w:top w:val="single" w:sz="6" w:space="0" w:color="000000"/>
            <w:left w:val="single" w:sz="6" w:space="0" w:color="000000"/>
            <w:bottom w:val="single" w:sz="6" w:space="0" w:color="000000"/>
            <w:right w:val="single" w:sz="6" w:space="0" w:color="000000"/>
          </w:divBdr>
        </w:div>
        <w:div w:id="1767578424">
          <w:marLeft w:val="0"/>
          <w:marRight w:val="0"/>
          <w:marTop w:val="0"/>
          <w:marBottom w:val="0"/>
          <w:divBdr>
            <w:top w:val="single" w:sz="6" w:space="0" w:color="000000"/>
            <w:left w:val="single" w:sz="6" w:space="0" w:color="000000"/>
            <w:bottom w:val="single" w:sz="6" w:space="0" w:color="000000"/>
            <w:right w:val="single" w:sz="6" w:space="0" w:color="000000"/>
          </w:divBdr>
        </w:div>
        <w:div w:id="1038894230">
          <w:marLeft w:val="0"/>
          <w:marRight w:val="0"/>
          <w:marTop w:val="0"/>
          <w:marBottom w:val="0"/>
          <w:divBdr>
            <w:top w:val="single" w:sz="6" w:space="0" w:color="000000"/>
            <w:left w:val="single" w:sz="6" w:space="0" w:color="000000"/>
            <w:bottom w:val="single" w:sz="6" w:space="0" w:color="000000"/>
            <w:right w:val="single" w:sz="6" w:space="0" w:color="000000"/>
          </w:divBdr>
        </w:div>
        <w:div w:id="1198009943">
          <w:marLeft w:val="0"/>
          <w:marRight w:val="0"/>
          <w:marTop w:val="0"/>
          <w:marBottom w:val="0"/>
          <w:divBdr>
            <w:top w:val="single" w:sz="6" w:space="0" w:color="000000"/>
            <w:left w:val="single" w:sz="6" w:space="0" w:color="000000"/>
            <w:bottom w:val="single" w:sz="6" w:space="0" w:color="000000"/>
            <w:right w:val="single" w:sz="6" w:space="0" w:color="000000"/>
          </w:divBdr>
        </w:div>
        <w:div w:id="1253784316">
          <w:marLeft w:val="0"/>
          <w:marRight w:val="0"/>
          <w:marTop w:val="0"/>
          <w:marBottom w:val="0"/>
          <w:divBdr>
            <w:top w:val="single" w:sz="6" w:space="0" w:color="000000"/>
            <w:left w:val="single" w:sz="6" w:space="0" w:color="000000"/>
            <w:bottom w:val="single" w:sz="6" w:space="0" w:color="000000"/>
            <w:right w:val="single" w:sz="6" w:space="0" w:color="000000"/>
          </w:divBdr>
        </w:div>
        <w:div w:id="628977543">
          <w:marLeft w:val="0"/>
          <w:marRight w:val="0"/>
          <w:marTop w:val="0"/>
          <w:marBottom w:val="0"/>
          <w:divBdr>
            <w:top w:val="single" w:sz="6" w:space="0" w:color="000000"/>
            <w:left w:val="single" w:sz="6" w:space="0" w:color="000000"/>
            <w:bottom w:val="single" w:sz="6" w:space="0" w:color="000000"/>
            <w:right w:val="single" w:sz="6" w:space="0" w:color="000000"/>
          </w:divBdr>
        </w:div>
        <w:div w:id="957417169">
          <w:marLeft w:val="0"/>
          <w:marRight w:val="0"/>
          <w:marTop w:val="0"/>
          <w:marBottom w:val="0"/>
          <w:divBdr>
            <w:top w:val="single" w:sz="6" w:space="0" w:color="000000"/>
            <w:left w:val="single" w:sz="6" w:space="0" w:color="000000"/>
            <w:bottom w:val="single" w:sz="6" w:space="0" w:color="000000"/>
            <w:right w:val="single" w:sz="6" w:space="0" w:color="000000"/>
          </w:divBdr>
        </w:div>
        <w:div w:id="45687945">
          <w:marLeft w:val="0"/>
          <w:marRight w:val="0"/>
          <w:marTop w:val="0"/>
          <w:marBottom w:val="0"/>
          <w:divBdr>
            <w:top w:val="single" w:sz="6" w:space="0" w:color="000000"/>
            <w:left w:val="single" w:sz="6" w:space="0" w:color="000000"/>
            <w:bottom w:val="single" w:sz="6" w:space="0" w:color="000000"/>
            <w:right w:val="single" w:sz="6" w:space="0" w:color="000000"/>
          </w:divBdr>
        </w:div>
        <w:div w:id="1016343061">
          <w:marLeft w:val="0"/>
          <w:marRight w:val="0"/>
          <w:marTop w:val="240"/>
          <w:marBottom w:val="240"/>
          <w:divBdr>
            <w:top w:val="none" w:sz="0" w:space="12" w:color="52E052"/>
            <w:left w:val="single" w:sz="48" w:space="14" w:color="52E052"/>
            <w:bottom w:val="none" w:sz="0" w:space="6" w:color="52E052"/>
            <w:right w:val="none" w:sz="0" w:space="14" w:color="52E052"/>
          </w:divBdr>
          <w:divsChild>
            <w:div w:id="707725304">
              <w:marLeft w:val="0"/>
              <w:marRight w:val="0"/>
              <w:marTop w:val="0"/>
              <w:marBottom w:val="0"/>
              <w:divBdr>
                <w:top w:val="none" w:sz="0" w:space="0" w:color="auto"/>
                <w:left w:val="none" w:sz="0" w:space="0" w:color="auto"/>
                <w:bottom w:val="none" w:sz="0" w:space="0" w:color="auto"/>
                <w:right w:val="none" w:sz="0" w:space="0" w:color="auto"/>
              </w:divBdr>
            </w:div>
          </w:divsChild>
        </w:div>
        <w:div w:id="1977904393">
          <w:marLeft w:val="0"/>
          <w:marRight w:val="0"/>
          <w:marTop w:val="0"/>
          <w:marBottom w:val="0"/>
          <w:divBdr>
            <w:top w:val="single" w:sz="6" w:space="0" w:color="000000"/>
            <w:left w:val="single" w:sz="6" w:space="0" w:color="000000"/>
            <w:bottom w:val="single" w:sz="6" w:space="0" w:color="000000"/>
            <w:right w:val="single" w:sz="6" w:space="0" w:color="000000"/>
          </w:divBdr>
        </w:div>
        <w:div w:id="30736630">
          <w:marLeft w:val="0"/>
          <w:marRight w:val="0"/>
          <w:marTop w:val="240"/>
          <w:marBottom w:val="240"/>
          <w:divBdr>
            <w:top w:val="none" w:sz="0" w:space="12" w:color="52E052"/>
            <w:left w:val="single" w:sz="48" w:space="14" w:color="52E052"/>
            <w:bottom w:val="none" w:sz="0" w:space="6" w:color="52E052"/>
            <w:right w:val="none" w:sz="0" w:space="14" w:color="52E052"/>
          </w:divBdr>
          <w:divsChild>
            <w:div w:id="258760370">
              <w:marLeft w:val="0"/>
              <w:marRight w:val="0"/>
              <w:marTop w:val="0"/>
              <w:marBottom w:val="0"/>
              <w:divBdr>
                <w:top w:val="none" w:sz="0" w:space="0" w:color="auto"/>
                <w:left w:val="none" w:sz="0" w:space="0" w:color="auto"/>
                <w:bottom w:val="none" w:sz="0" w:space="0" w:color="auto"/>
                <w:right w:val="none" w:sz="0" w:space="0" w:color="auto"/>
              </w:divBdr>
            </w:div>
          </w:divsChild>
        </w:div>
        <w:div w:id="1719934176">
          <w:marLeft w:val="0"/>
          <w:marRight w:val="0"/>
          <w:marTop w:val="0"/>
          <w:marBottom w:val="0"/>
          <w:divBdr>
            <w:top w:val="single" w:sz="6" w:space="0" w:color="000000"/>
            <w:left w:val="single" w:sz="6" w:space="0" w:color="000000"/>
            <w:bottom w:val="single" w:sz="6" w:space="0" w:color="000000"/>
            <w:right w:val="single" w:sz="6" w:space="0" w:color="000000"/>
          </w:divBdr>
        </w:div>
        <w:div w:id="744841844">
          <w:marLeft w:val="0"/>
          <w:marRight w:val="0"/>
          <w:marTop w:val="240"/>
          <w:marBottom w:val="240"/>
          <w:divBdr>
            <w:top w:val="none" w:sz="0" w:space="12" w:color="52E052"/>
            <w:left w:val="single" w:sz="48" w:space="14" w:color="52E052"/>
            <w:bottom w:val="none" w:sz="0" w:space="6" w:color="52E052"/>
            <w:right w:val="none" w:sz="0" w:space="14" w:color="52E052"/>
          </w:divBdr>
          <w:divsChild>
            <w:div w:id="1104303658">
              <w:marLeft w:val="0"/>
              <w:marRight w:val="0"/>
              <w:marTop w:val="0"/>
              <w:marBottom w:val="0"/>
              <w:divBdr>
                <w:top w:val="none" w:sz="0" w:space="0" w:color="auto"/>
                <w:left w:val="none" w:sz="0" w:space="0" w:color="auto"/>
                <w:bottom w:val="none" w:sz="0" w:space="0" w:color="auto"/>
                <w:right w:val="none" w:sz="0" w:space="0" w:color="auto"/>
              </w:divBdr>
            </w:div>
          </w:divsChild>
        </w:div>
        <w:div w:id="725690398">
          <w:marLeft w:val="0"/>
          <w:marRight w:val="0"/>
          <w:marTop w:val="240"/>
          <w:marBottom w:val="240"/>
          <w:divBdr>
            <w:top w:val="none" w:sz="0" w:space="12" w:color="52E052"/>
            <w:left w:val="single" w:sz="48" w:space="14" w:color="52E052"/>
            <w:bottom w:val="none" w:sz="0" w:space="6" w:color="52E052"/>
            <w:right w:val="none" w:sz="0" w:space="14" w:color="52E052"/>
          </w:divBdr>
          <w:divsChild>
            <w:div w:id="853029799">
              <w:marLeft w:val="0"/>
              <w:marRight w:val="0"/>
              <w:marTop w:val="0"/>
              <w:marBottom w:val="0"/>
              <w:divBdr>
                <w:top w:val="none" w:sz="0" w:space="0" w:color="auto"/>
                <w:left w:val="none" w:sz="0" w:space="0" w:color="auto"/>
                <w:bottom w:val="none" w:sz="0" w:space="0" w:color="auto"/>
                <w:right w:val="none" w:sz="0" w:space="0" w:color="auto"/>
              </w:divBdr>
            </w:div>
          </w:divsChild>
        </w:div>
        <w:div w:id="972056155">
          <w:marLeft w:val="0"/>
          <w:marRight w:val="0"/>
          <w:marTop w:val="240"/>
          <w:marBottom w:val="240"/>
          <w:divBdr>
            <w:top w:val="none" w:sz="0" w:space="12" w:color="52E052"/>
            <w:left w:val="single" w:sz="48" w:space="14" w:color="52E052"/>
            <w:bottom w:val="none" w:sz="0" w:space="6" w:color="52E052"/>
            <w:right w:val="none" w:sz="0" w:space="14" w:color="52E052"/>
          </w:divBdr>
          <w:divsChild>
            <w:div w:id="255486134">
              <w:marLeft w:val="0"/>
              <w:marRight w:val="0"/>
              <w:marTop w:val="0"/>
              <w:marBottom w:val="0"/>
              <w:divBdr>
                <w:top w:val="none" w:sz="0" w:space="0" w:color="auto"/>
                <w:left w:val="none" w:sz="0" w:space="0" w:color="auto"/>
                <w:bottom w:val="none" w:sz="0" w:space="0" w:color="auto"/>
                <w:right w:val="none" w:sz="0" w:space="0" w:color="auto"/>
              </w:divBdr>
            </w:div>
          </w:divsChild>
        </w:div>
        <w:div w:id="2023582215">
          <w:marLeft w:val="0"/>
          <w:marRight w:val="0"/>
          <w:marTop w:val="240"/>
          <w:marBottom w:val="240"/>
          <w:divBdr>
            <w:top w:val="none" w:sz="0" w:space="12" w:color="52E052"/>
            <w:left w:val="single" w:sz="48" w:space="14" w:color="52E052"/>
            <w:bottom w:val="none" w:sz="0" w:space="6" w:color="52E052"/>
            <w:right w:val="none" w:sz="0" w:space="14" w:color="52E052"/>
          </w:divBdr>
          <w:divsChild>
            <w:div w:id="1447387172">
              <w:marLeft w:val="0"/>
              <w:marRight w:val="0"/>
              <w:marTop w:val="0"/>
              <w:marBottom w:val="0"/>
              <w:divBdr>
                <w:top w:val="none" w:sz="0" w:space="0" w:color="auto"/>
                <w:left w:val="none" w:sz="0" w:space="0" w:color="auto"/>
                <w:bottom w:val="none" w:sz="0" w:space="0" w:color="auto"/>
                <w:right w:val="none" w:sz="0" w:space="0" w:color="auto"/>
              </w:divBdr>
            </w:div>
          </w:divsChild>
        </w:div>
        <w:div w:id="200019465">
          <w:marLeft w:val="0"/>
          <w:marRight w:val="0"/>
          <w:marTop w:val="240"/>
          <w:marBottom w:val="240"/>
          <w:divBdr>
            <w:top w:val="none" w:sz="0" w:space="12" w:color="52E052"/>
            <w:left w:val="single" w:sz="48" w:space="14" w:color="52E052"/>
            <w:bottom w:val="none" w:sz="0" w:space="6" w:color="52E052"/>
            <w:right w:val="none" w:sz="0" w:space="14" w:color="52E052"/>
          </w:divBdr>
          <w:divsChild>
            <w:div w:id="805437540">
              <w:marLeft w:val="0"/>
              <w:marRight w:val="0"/>
              <w:marTop w:val="0"/>
              <w:marBottom w:val="0"/>
              <w:divBdr>
                <w:top w:val="none" w:sz="0" w:space="0" w:color="auto"/>
                <w:left w:val="none" w:sz="0" w:space="0" w:color="auto"/>
                <w:bottom w:val="none" w:sz="0" w:space="0" w:color="auto"/>
                <w:right w:val="none" w:sz="0" w:space="0" w:color="auto"/>
              </w:divBdr>
            </w:div>
          </w:divsChild>
        </w:div>
        <w:div w:id="1225604144">
          <w:marLeft w:val="0"/>
          <w:marRight w:val="0"/>
          <w:marTop w:val="240"/>
          <w:marBottom w:val="240"/>
          <w:divBdr>
            <w:top w:val="none" w:sz="0" w:space="12" w:color="52E052"/>
            <w:left w:val="single" w:sz="48" w:space="14" w:color="52E052"/>
            <w:bottom w:val="none" w:sz="0" w:space="6" w:color="52E052"/>
            <w:right w:val="none" w:sz="0" w:space="14" w:color="52E052"/>
          </w:divBdr>
          <w:divsChild>
            <w:div w:id="657344772">
              <w:marLeft w:val="0"/>
              <w:marRight w:val="0"/>
              <w:marTop w:val="0"/>
              <w:marBottom w:val="0"/>
              <w:divBdr>
                <w:top w:val="none" w:sz="0" w:space="0" w:color="auto"/>
                <w:left w:val="none" w:sz="0" w:space="0" w:color="auto"/>
                <w:bottom w:val="none" w:sz="0" w:space="0" w:color="auto"/>
                <w:right w:val="none" w:sz="0" w:space="0" w:color="auto"/>
              </w:divBdr>
            </w:div>
          </w:divsChild>
        </w:div>
        <w:div w:id="1835532335">
          <w:marLeft w:val="0"/>
          <w:marRight w:val="0"/>
          <w:marTop w:val="240"/>
          <w:marBottom w:val="240"/>
          <w:divBdr>
            <w:top w:val="none" w:sz="0" w:space="12" w:color="52E052"/>
            <w:left w:val="single" w:sz="48" w:space="14" w:color="52E052"/>
            <w:bottom w:val="none" w:sz="0" w:space="6" w:color="52E052"/>
            <w:right w:val="none" w:sz="0" w:space="14" w:color="52E052"/>
          </w:divBdr>
          <w:divsChild>
            <w:div w:id="330184580">
              <w:marLeft w:val="0"/>
              <w:marRight w:val="0"/>
              <w:marTop w:val="0"/>
              <w:marBottom w:val="0"/>
              <w:divBdr>
                <w:top w:val="none" w:sz="0" w:space="0" w:color="auto"/>
                <w:left w:val="none" w:sz="0" w:space="0" w:color="auto"/>
                <w:bottom w:val="none" w:sz="0" w:space="0" w:color="auto"/>
                <w:right w:val="none" w:sz="0" w:space="0" w:color="auto"/>
              </w:divBdr>
            </w:div>
          </w:divsChild>
        </w:div>
        <w:div w:id="444934071">
          <w:marLeft w:val="0"/>
          <w:marRight w:val="0"/>
          <w:marTop w:val="240"/>
          <w:marBottom w:val="240"/>
          <w:divBdr>
            <w:top w:val="none" w:sz="0" w:space="12" w:color="52E052"/>
            <w:left w:val="single" w:sz="48" w:space="14" w:color="52E052"/>
            <w:bottom w:val="none" w:sz="0" w:space="6" w:color="52E052"/>
            <w:right w:val="none" w:sz="0" w:space="14" w:color="52E052"/>
          </w:divBdr>
          <w:divsChild>
            <w:div w:id="602956948">
              <w:marLeft w:val="0"/>
              <w:marRight w:val="0"/>
              <w:marTop w:val="0"/>
              <w:marBottom w:val="0"/>
              <w:divBdr>
                <w:top w:val="none" w:sz="0" w:space="0" w:color="auto"/>
                <w:left w:val="none" w:sz="0" w:space="0" w:color="auto"/>
                <w:bottom w:val="none" w:sz="0" w:space="0" w:color="auto"/>
                <w:right w:val="none" w:sz="0" w:space="0" w:color="auto"/>
              </w:divBdr>
            </w:div>
          </w:divsChild>
        </w:div>
        <w:div w:id="1875187363">
          <w:marLeft w:val="0"/>
          <w:marRight w:val="0"/>
          <w:marTop w:val="240"/>
          <w:marBottom w:val="240"/>
          <w:divBdr>
            <w:top w:val="none" w:sz="0" w:space="12" w:color="52E052"/>
            <w:left w:val="single" w:sz="48" w:space="14" w:color="52E052"/>
            <w:bottom w:val="none" w:sz="0" w:space="6" w:color="52E052"/>
            <w:right w:val="none" w:sz="0" w:space="14" w:color="52E052"/>
          </w:divBdr>
          <w:divsChild>
            <w:div w:id="1010453252">
              <w:marLeft w:val="0"/>
              <w:marRight w:val="0"/>
              <w:marTop w:val="0"/>
              <w:marBottom w:val="0"/>
              <w:divBdr>
                <w:top w:val="none" w:sz="0" w:space="0" w:color="auto"/>
                <w:left w:val="none" w:sz="0" w:space="0" w:color="auto"/>
                <w:bottom w:val="none" w:sz="0" w:space="0" w:color="auto"/>
                <w:right w:val="none" w:sz="0" w:space="0" w:color="auto"/>
              </w:divBdr>
            </w:div>
          </w:divsChild>
        </w:div>
        <w:div w:id="464156875">
          <w:marLeft w:val="0"/>
          <w:marRight w:val="0"/>
          <w:marTop w:val="240"/>
          <w:marBottom w:val="240"/>
          <w:divBdr>
            <w:top w:val="none" w:sz="0" w:space="12" w:color="52E052"/>
            <w:left w:val="single" w:sz="48" w:space="14" w:color="52E052"/>
            <w:bottom w:val="none" w:sz="0" w:space="6" w:color="52E052"/>
            <w:right w:val="none" w:sz="0" w:space="14" w:color="52E052"/>
          </w:divBdr>
          <w:divsChild>
            <w:div w:id="1871146649">
              <w:marLeft w:val="0"/>
              <w:marRight w:val="0"/>
              <w:marTop w:val="0"/>
              <w:marBottom w:val="0"/>
              <w:divBdr>
                <w:top w:val="none" w:sz="0" w:space="0" w:color="auto"/>
                <w:left w:val="none" w:sz="0" w:space="0" w:color="auto"/>
                <w:bottom w:val="none" w:sz="0" w:space="0" w:color="auto"/>
                <w:right w:val="none" w:sz="0" w:space="0" w:color="auto"/>
              </w:divBdr>
            </w:div>
          </w:divsChild>
        </w:div>
        <w:div w:id="724108002">
          <w:marLeft w:val="0"/>
          <w:marRight w:val="0"/>
          <w:marTop w:val="240"/>
          <w:marBottom w:val="240"/>
          <w:divBdr>
            <w:top w:val="none" w:sz="0" w:space="12" w:color="52E052"/>
            <w:left w:val="single" w:sz="48" w:space="14" w:color="52E052"/>
            <w:bottom w:val="none" w:sz="0" w:space="6" w:color="52E052"/>
            <w:right w:val="none" w:sz="0" w:space="14" w:color="52E052"/>
          </w:divBdr>
          <w:divsChild>
            <w:div w:id="562912617">
              <w:marLeft w:val="0"/>
              <w:marRight w:val="0"/>
              <w:marTop w:val="0"/>
              <w:marBottom w:val="0"/>
              <w:divBdr>
                <w:top w:val="none" w:sz="0" w:space="0" w:color="auto"/>
                <w:left w:val="none" w:sz="0" w:space="0" w:color="auto"/>
                <w:bottom w:val="none" w:sz="0" w:space="0" w:color="auto"/>
                <w:right w:val="none" w:sz="0" w:space="0" w:color="auto"/>
              </w:divBdr>
            </w:div>
          </w:divsChild>
        </w:div>
        <w:div w:id="807866557">
          <w:marLeft w:val="0"/>
          <w:marRight w:val="0"/>
          <w:marTop w:val="240"/>
          <w:marBottom w:val="240"/>
          <w:divBdr>
            <w:top w:val="none" w:sz="0" w:space="12" w:color="52E052"/>
            <w:left w:val="single" w:sz="48" w:space="14" w:color="52E052"/>
            <w:bottom w:val="none" w:sz="0" w:space="6" w:color="52E052"/>
            <w:right w:val="none" w:sz="0" w:space="14" w:color="52E052"/>
          </w:divBdr>
          <w:divsChild>
            <w:div w:id="1875314166">
              <w:marLeft w:val="0"/>
              <w:marRight w:val="0"/>
              <w:marTop w:val="0"/>
              <w:marBottom w:val="0"/>
              <w:divBdr>
                <w:top w:val="none" w:sz="0" w:space="0" w:color="auto"/>
                <w:left w:val="none" w:sz="0" w:space="0" w:color="auto"/>
                <w:bottom w:val="none" w:sz="0" w:space="0" w:color="auto"/>
                <w:right w:val="none" w:sz="0" w:space="0" w:color="auto"/>
              </w:divBdr>
            </w:div>
          </w:divsChild>
        </w:div>
        <w:div w:id="1106849783">
          <w:marLeft w:val="0"/>
          <w:marRight w:val="0"/>
          <w:marTop w:val="240"/>
          <w:marBottom w:val="240"/>
          <w:divBdr>
            <w:top w:val="none" w:sz="0" w:space="12" w:color="52E052"/>
            <w:left w:val="single" w:sz="48" w:space="14" w:color="52E052"/>
            <w:bottom w:val="none" w:sz="0" w:space="6" w:color="52E052"/>
            <w:right w:val="none" w:sz="0" w:space="14" w:color="52E052"/>
          </w:divBdr>
          <w:divsChild>
            <w:div w:id="636954492">
              <w:marLeft w:val="0"/>
              <w:marRight w:val="0"/>
              <w:marTop w:val="0"/>
              <w:marBottom w:val="0"/>
              <w:divBdr>
                <w:top w:val="none" w:sz="0" w:space="0" w:color="auto"/>
                <w:left w:val="none" w:sz="0" w:space="0" w:color="auto"/>
                <w:bottom w:val="none" w:sz="0" w:space="0" w:color="auto"/>
                <w:right w:val="none" w:sz="0" w:space="0" w:color="auto"/>
              </w:divBdr>
            </w:div>
          </w:divsChild>
        </w:div>
        <w:div w:id="309402117">
          <w:marLeft w:val="0"/>
          <w:marRight w:val="0"/>
          <w:marTop w:val="240"/>
          <w:marBottom w:val="240"/>
          <w:divBdr>
            <w:top w:val="none" w:sz="0" w:space="12" w:color="52E052"/>
            <w:left w:val="single" w:sz="48" w:space="14" w:color="52E052"/>
            <w:bottom w:val="none" w:sz="0" w:space="6" w:color="52E052"/>
            <w:right w:val="none" w:sz="0" w:space="14" w:color="52E052"/>
          </w:divBdr>
          <w:divsChild>
            <w:div w:id="957108590">
              <w:marLeft w:val="0"/>
              <w:marRight w:val="0"/>
              <w:marTop w:val="0"/>
              <w:marBottom w:val="0"/>
              <w:divBdr>
                <w:top w:val="none" w:sz="0" w:space="0" w:color="auto"/>
                <w:left w:val="none" w:sz="0" w:space="0" w:color="auto"/>
                <w:bottom w:val="none" w:sz="0" w:space="0" w:color="auto"/>
                <w:right w:val="none" w:sz="0" w:space="0" w:color="auto"/>
              </w:divBdr>
            </w:div>
          </w:divsChild>
        </w:div>
        <w:div w:id="1710102965">
          <w:marLeft w:val="0"/>
          <w:marRight w:val="0"/>
          <w:marTop w:val="240"/>
          <w:marBottom w:val="240"/>
          <w:divBdr>
            <w:top w:val="none" w:sz="0" w:space="12" w:color="52E052"/>
            <w:left w:val="single" w:sz="48" w:space="14" w:color="52E052"/>
            <w:bottom w:val="none" w:sz="0" w:space="6" w:color="52E052"/>
            <w:right w:val="none" w:sz="0" w:space="14" w:color="52E052"/>
          </w:divBdr>
          <w:divsChild>
            <w:div w:id="1047142985">
              <w:marLeft w:val="0"/>
              <w:marRight w:val="0"/>
              <w:marTop w:val="0"/>
              <w:marBottom w:val="0"/>
              <w:divBdr>
                <w:top w:val="none" w:sz="0" w:space="0" w:color="auto"/>
                <w:left w:val="none" w:sz="0" w:space="0" w:color="auto"/>
                <w:bottom w:val="none" w:sz="0" w:space="0" w:color="auto"/>
                <w:right w:val="none" w:sz="0" w:space="0" w:color="auto"/>
              </w:divBdr>
            </w:div>
          </w:divsChild>
        </w:div>
        <w:div w:id="1547446447">
          <w:marLeft w:val="0"/>
          <w:marRight w:val="0"/>
          <w:marTop w:val="240"/>
          <w:marBottom w:val="240"/>
          <w:divBdr>
            <w:top w:val="none" w:sz="0" w:space="12" w:color="52E052"/>
            <w:left w:val="single" w:sz="48" w:space="14" w:color="52E052"/>
            <w:bottom w:val="none" w:sz="0" w:space="6" w:color="52E052"/>
            <w:right w:val="none" w:sz="0" w:space="14" w:color="52E052"/>
          </w:divBdr>
          <w:divsChild>
            <w:div w:id="1250582577">
              <w:marLeft w:val="0"/>
              <w:marRight w:val="0"/>
              <w:marTop w:val="0"/>
              <w:marBottom w:val="0"/>
              <w:divBdr>
                <w:top w:val="none" w:sz="0" w:space="0" w:color="auto"/>
                <w:left w:val="none" w:sz="0" w:space="0" w:color="auto"/>
                <w:bottom w:val="none" w:sz="0" w:space="0" w:color="auto"/>
                <w:right w:val="none" w:sz="0" w:space="0" w:color="auto"/>
              </w:divBdr>
            </w:div>
          </w:divsChild>
        </w:div>
        <w:div w:id="622199681">
          <w:marLeft w:val="0"/>
          <w:marRight w:val="0"/>
          <w:marTop w:val="240"/>
          <w:marBottom w:val="240"/>
          <w:divBdr>
            <w:top w:val="none" w:sz="0" w:space="12" w:color="52E052"/>
            <w:left w:val="single" w:sz="48" w:space="14" w:color="52E052"/>
            <w:bottom w:val="none" w:sz="0" w:space="6" w:color="52E052"/>
            <w:right w:val="none" w:sz="0" w:space="14" w:color="52E052"/>
          </w:divBdr>
          <w:divsChild>
            <w:div w:id="1737239229">
              <w:marLeft w:val="0"/>
              <w:marRight w:val="0"/>
              <w:marTop w:val="0"/>
              <w:marBottom w:val="0"/>
              <w:divBdr>
                <w:top w:val="none" w:sz="0" w:space="0" w:color="auto"/>
                <w:left w:val="none" w:sz="0" w:space="0" w:color="auto"/>
                <w:bottom w:val="none" w:sz="0" w:space="0" w:color="auto"/>
                <w:right w:val="none" w:sz="0" w:space="0" w:color="auto"/>
              </w:divBdr>
            </w:div>
          </w:divsChild>
        </w:div>
        <w:div w:id="105203025">
          <w:marLeft w:val="0"/>
          <w:marRight w:val="0"/>
          <w:marTop w:val="240"/>
          <w:marBottom w:val="240"/>
          <w:divBdr>
            <w:top w:val="none" w:sz="0" w:space="12" w:color="52E052"/>
            <w:left w:val="single" w:sz="48" w:space="14" w:color="52E052"/>
            <w:bottom w:val="none" w:sz="0" w:space="6" w:color="52E052"/>
            <w:right w:val="none" w:sz="0" w:space="14" w:color="52E052"/>
          </w:divBdr>
          <w:divsChild>
            <w:div w:id="109403152">
              <w:marLeft w:val="0"/>
              <w:marRight w:val="0"/>
              <w:marTop w:val="0"/>
              <w:marBottom w:val="0"/>
              <w:divBdr>
                <w:top w:val="none" w:sz="0" w:space="0" w:color="auto"/>
                <w:left w:val="none" w:sz="0" w:space="0" w:color="auto"/>
                <w:bottom w:val="none" w:sz="0" w:space="0" w:color="auto"/>
                <w:right w:val="none" w:sz="0" w:space="0" w:color="auto"/>
              </w:divBdr>
            </w:div>
          </w:divsChild>
        </w:div>
        <w:div w:id="1219124302">
          <w:marLeft w:val="0"/>
          <w:marRight w:val="0"/>
          <w:marTop w:val="240"/>
          <w:marBottom w:val="240"/>
          <w:divBdr>
            <w:top w:val="none" w:sz="0" w:space="12" w:color="52E052"/>
            <w:left w:val="single" w:sz="48" w:space="14" w:color="52E052"/>
            <w:bottom w:val="none" w:sz="0" w:space="6" w:color="52E052"/>
            <w:right w:val="none" w:sz="0" w:space="14" w:color="52E052"/>
          </w:divBdr>
          <w:divsChild>
            <w:div w:id="1456095285">
              <w:marLeft w:val="0"/>
              <w:marRight w:val="0"/>
              <w:marTop w:val="0"/>
              <w:marBottom w:val="0"/>
              <w:divBdr>
                <w:top w:val="none" w:sz="0" w:space="0" w:color="auto"/>
                <w:left w:val="none" w:sz="0" w:space="0" w:color="auto"/>
                <w:bottom w:val="none" w:sz="0" w:space="0" w:color="auto"/>
                <w:right w:val="none" w:sz="0" w:space="0" w:color="auto"/>
              </w:divBdr>
            </w:div>
          </w:divsChild>
        </w:div>
        <w:div w:id="122431619">
          <w:marLeft w:val="0"/>
          <w:marRight w:val="0"/>
          <w:marTop w:val="240"/>
          <w:marBottom w:val="240"/>
          <w:divBdr>
            <w:top w:val="none" w:sz="0" w:space="12" w:color="52E052"/>
            <w:left w:val="single" w:sz="48" w:space="14" w:color="52E052"/>
            <w:bottom w:val="none" w:sz="0" w:space="6" w:color="52E052"/>
            <w:right w:val="none" w:sz="0" w:space="14" w:color="52E052"/>
          </w:divBdr>
          <w:divsChild>
            <w:div w:id="1217814435">
              <w:marLeft w:val="0"/>
              <w:marRight w:val="0"/>
              <w:marTop w:val="0"/>
              <w:marBottom w:val="0"/>
              <w:divBdr>
                <w:top w:val="none" w:sz="0" w:space="0" w:color="auto"/>
                <w:left w:val="none" w:sz="0" w:space="0" w:color="auto"/>
                <w:bottom w:val="none" w:sz="0" w:space="0" w:color="auto"/>
                <w:right w:val="none" w:sz="0" w:space="0" w:color="auto"/>
              </w:divBdr>
            </w:div>
          </w:divsChild>
        </w:div>
        <w:div w:id="558715115">
          <w:marLeft w:val="0"/>
          <w:marRight w:val="0"/>
          <w:marTop w:val="240"/>
          <w:marBottom w:val="240"/>
          <w:divBdr>
            <w:top w:val="none" w:sz="0" w:space="12" w:color="52E052"/>
            <w:left w:val="single" w:sz="48" w:space="14" w:color="52E052"/>
            <w:bottom w:val="none" w:sz="0" w:space="6" w:color="52E052"/>
            <w:right w:val="none" w:sz="0" w:space="14" w:color="52E052"/>
          </w:divBdr>
          <w:divsChild>
            <w:div w:id="1126507670">
              <w:marLeft w:val="0"/>
              <w:marRight w:val="0"/>
              <w:marTop w:val="0"/>
              <w:marBottom w:val="0"/>
              <w:divBdr>
                <w:top w:val="none" w:sz="0" w:space="0" w:color="auto"/>
                <w:left w:val="none" w:sz="0" w:space="0" w:color="auto"/>
                <w:bottom w:val="none" w:sz="0" w:space="0" w:color="auto"/>
                <w:right w:val="none" w:sz="0" w:space="0" w:color="auto"/>
              </w:divBdr>
            </w:div>
          </w:divsChild>
        </w:div>
        <w:div w:id="1143766887">
          <w:marLeft w:val="0"/>
          <w:marRight w:val="0"/>
          <w:marTop w:val="240"/>
          <w:marBottom w:val="240"/>
          <w:divBdr>
            <w:top w:val="none" w:sz="0" w:space="12" w:color="52E052"/>
            <w:left w:val="single" w:sz="48" w:space="14" w:color="52E052"/>
            <w:bottom w:val="none" w:sz="0" w:space="6" w:color="52E052"/>
            <w:right w:val="none" w:sz="0" w:space="14" w:color="52E052"/>
          </w:divBdr>
          <w:divsChild>
            <w:div w:id="1637174246">
              <w:marLeft w:val="0"/>
              <w:marRight w:val="0"/>
              <w:marTop w:val="0"/>
              <w:marBottom w:val="0"/>
              <w:divBdr>
                <w:top w:val="none" w:sz="0" w:space="0" w:color="auto"/>
                <w:left w:val="none" w:sz="0" w:space="0" w:color="auto"/>
                <w:bottom w:val="none" w:sz="0" w:space="0" w:color="auto"/>
                <w:right w:val="none" w:sz="0" w:space="0" w:color="auto"/>
              </w:divBdr>
            </w:div>
          </w:divsChild>
        </w:div>
        <w:div w:id="1363945286">
          <w:marLeft w:val="0"/>
          <w:marRight w:val="0"/>
          <w:marTop w:val="240"/>
          <w:marBottom w:val="240"/>
          <w:divBdr>
            <w:top w:val="none" w:sz="0" w:space="12" w:color="52E052"/>
            <w:left w:val="single" w:sz="48" w:space="14" w:color="52E052"/>
            <w:bottom w:val="none" w:sz="0" w:space="6" w:color="52E052"/>
            <w:right w:val="none" w:sz="0" w:space="14" w:color="52E052"/>
          </w:divBdr>
          <w:divsChild>
            <w:div w:id="981302359">
              <w:marLeft w:val="0"/>
              <w:marRight w:val="0"/>
              <w:marTop w:val="0"/>
              <w:marBottom w:val="0"/>
              <w:divBdr>
                <w:top w:val="none" w:sz="0" w:space="0" w:color="auto"/>
                <w:left w:val="none" w:sz="0" w:space="0" w:color="auto"/>
                <w:bottom w:val="none" w:sz="0" w:space="0" w:color="auto"/>
                <w:right w:val="none" w:sz="0" w:space="0" w:color="auto"/>
              </w:divBdr>
            </w:div>
          </w:divsChild>
        </w:div>
        <w:div w:id="279457662">
          <w:marLeft w:val="0"/>
          <w:marRight w:val="0"/>
          <w:marTop w:val="240"/>
          <w:marBottom w:val="240"/>
          <w:divBdr>
            <w:top w:val="none" w:sz="0" w:space="12" w:color="52E052"/>
            <w:left w:val="single" w:sz="48" w:space="14" w:color="52E052"/>
            <w:bottom w:val="none" w:sz="0" w:space="6" w:color="52E052"/>
            <w:right w:val="none" w:sz="0" w:space="14" w:color="52E052"/>
          </w:divBdr>
          <w:divsChild>
            <w:div w:id="839084810">
              <w:marLeft w:val="0"/>
              <w:marRight w:val="0"/>
              <w:marTop w:val="0"/>
              <w:marBottom w:val="0"/>
              <w:divBdr>
                <w:top w:val="none" w:sz="0" w:space="0" w:color="auto"/>
                <w:left w:val="none" w:sz="0" w:space="0" w:color="auto"/>
                <w:bottom w:val="none" w:sz="0" w:space="0" w:color="auto"/>
                <w:right w:val="none" w:sz="0" w:space="0" w:color="auto"/>
              </w:divBdr>
            </w:div>
          </w:divsChild>
        </w:div>
        <w:div w:id="1222402094">
          <w:marLeft w:val="0"/>
          <w:marRight w:val="0"/>
          <w:marTop w:val="240"/>
          <w:marBottom w:val="240"/>
          <w:divBdr>
            <w:top w:val="none" w:sz="0" w:space="12" w:color="52E052"/>
            <w:left w:val="single" w:sz="48" w:space="14" w:color="52E052"/>
            <w:bottom w:val="none" w:sz="0" w:space="6" w:color="52E052"/>
            <w:right w:val="none" w:sz="0" w:space="14" w:color="52E052"/>
          </w:divBdr>
          <w:divsChild>
            <w:div w:id="494686319">
              <w:marLeft w:val="0"/>
              <w:marRight w:val="0"/>
              <w:marTop w:val="0"/>
              <w:marBottom w:val="0"/>
              <w:divBdr>
                <w:top w:val="none" w:sz="0" w:space="0" w:color="auto"/>
                <w:left w:val="none" w:sz="0" w:space="0" w:color="auto"/>
                <w:bottom w:val="none" w:sz="0" w:space="0" w:color="auto"/>
                <w:right w:val="none" w:sz="0" w:space="0" w:color="auto"/>
              </w:divBdr>
            </w:div>
          </w:divsChild>
        </w:div>
        <w:div w:id="1633560676">
          <w:marLeft w:val="0"/>
          <w:marRight w:val="0"/>
          <w:marTop w:val="240"/>
          <w:marBottom w:val="240"/>
          <w:divBdr>
            <w:top w:val="none" w:sz="0" w:space="12" w:color="52E052"/>
            <w:left w:val="single" w:sz="48" w:space="14" w:color="52E052"/>
            <w:bottom w:val="none" w:sz="0" w:space="6" w:color="52E052"/>
            <w:right w:val="none" w:sz="0" w:space="14" w:color="52E052"/>
          </w:divBdr>
          <w:divsChild>
            <w:div w:id="1648050700">
              <w:marLeft w:val="0"/>
              <w:marRight w:val="0"/>
              <w:marTop w:val="0"/>
              <w:marBottom w:val="0"/>
              <w:divBdr>
                <w:top w:val="none" w:sz="0" w:space="0" w:color="auto"/>
                <w:left w:val="none" w:sz="0" w:space="0" w:color="auto"/>
                <w:bottom w:val="none" w:sz="0" w:space="0" w:color="auto"/>
                <w:right w:val="none" w:sz="0" w:space="0" w:color="auto"/>
              </w:divBdr>
            </w:div>
          </w:divsChild>
        </w:div>
        <w:div w:id="1850021737">
          <w:marLeft w:val="0"/>
          <w:marRight w:val="0"/>
          <w:marTop w:val="240"/>
          <w:marBottom w:val="240"/>
          <w:divBdr>
            <w:top w:val="none" w:sz="0" w:space="12" w:color="52E052"/>
            <w:left w:val="single" w:sz="48" w:space="14" w:color="52E052"/>
            <w:bottom w:val="none" w:sz="0" w:space="6" w:color="52E052"/>
            <w:right w:val="none" w:sz="0" w:space="14" w:color="52E052"/>
          </w:divBdr>
          <w:divsChild>
            <w:div w:id="111897587">
              <w:marLeft w:val="0"/>
              <w:marRight w:val="0"/>
              <w:marTop w:val="0"/>
              <w:marBottom w:val="0"/>
              <w:divBdr>
                <w:top w:val="none" w:sz="0" w:space="0" w:color="auto"/>
                <w:left w:val="none" w:sz="0" w:space="0" w:color="auto"/>
                <w:bottom w:val="none" w:sz="0" w:space="0" w:color="auto"/>
                <w:right w:val="none" w:sz="0" w:space="0" w:color="auto"/>
              </w:divBdr>
            </w:div>
          </w:divsChild>
        </w:div>
        <w:div w:id="1596330289">
          <w:marLeft w:val="0"/>
          <w:marRight w:val="0"/>
          <w:marTop w:val="240"/>
          <w:marBottom w:val="240"/>
          <w:divBdr>
            <w:top w:val="none" w:sz="0" w:space="12" w:color="52E052"/>
            <w:left w:val="single" w:sz="48" w:space="14" w:color="52E052"/>
            <w:bottom w:val="none" w:sz="0" w:space="6" w:color="52E052"/>
            <w:right w:val="none" w:sz="0" w:space="14" w:color="52E052"/>
          </w:divBdr>
          <w:divsChild>
            <w:div w:id="650402691">
              <w:marLeft w:val="0"/>
              <w:marRight w:val="0"/>
              <w:marTop w:val="0"/>
              <w:marBottom w:val="0"/>
              <w:divBdr>
                <w:top w:val="none" w:sz="0" w:space="0" w:color="auto"/>
                <w:left w:val="none" w:sz="0" w:space="0" w:color="auto"/>
                <w:bottom w:val="none" w:sz="0" w:space="0" w:color="auto"/>
                <w:right w:val="none" w:sz="0" w:space="0" w:color="auto"/>
              </w:divBdr>
            </w:div>
          </w:divsChild>
        </w:div>
        <w:div w:id="1604730591">
          <w:marLeft w:val="0"/>
          <w:marRight w:val="0"/>
          <w:marTop w:val="240"/>
          <w:marBottom w:val="240"/>
          <w:divBdr>
            <w:top w:val="none" w:sz="0" w:space="12" w:color="52E052"/>
            <w:left w:val="single" w:sz="48" w:space="14" w:color="52E052"/>
            <w:bottom w:val="none" w:sz="0" w:space="6" w:color="52E052"/>
            <w:right w:val="none" w:sz="0" w:space="14" w:color="52E052"/>
          </w:divBdr>
          <w:divsChild>
            <w:div w:id="85660279">
              <w:marLeft w:val="0"/>
              <w:marRight w:val="0"/>
              <w:marTop w:val="0"/>
              <w:marBottom w:val="0"/>
              <w:divBdr>
                <w:top w:val="none" w:sz="0" w:space="0" w:color="auto"/>
                <w:left w:val="none" w:sz="0" w:space="0" w:color="auto"/>
                <w:bottom w:val="none" w:sz="0" w:space="0" w:color="auto"/>
                <w:right w:val="none" w:sz="0" w:space="0" w:color="auto"/>
              </w:divBdr>
            </w:div>
          </w:divsChild>
        </w:div>
        <w:div w:id="2117017389">
          <w:marLeft w:val="0"/>
          <w:marRight w:val="0"/>
          <w:marTop w:val="240"/>
          <w:marBottom w:val="240"/>
          <w:divBdr>
            <w:top w:val="none" w:sz="0" w:space="12" w:color="52E052"/>
            <w:left w:val="single" w:sz="48" w:space="14" w:color="52E052"/>
            <w:bottom w:val="none" w:sz="0" w:space="6" w:color="52E052"/>
            <w:right w:val="none" w:sz="0" w:space="14" w:color="52E052"/>
          </w:divBdr>
          <w:divsChild>
            <w:div w:id="393047968">
              <w:marLeft w:val="0"/>
              <w:marRight w:val="0"/>
              <w:marTop w:val="0"/>
              <w:marBottom w:val="0"/>
              <w:divBdr>
                <w:top w:val="none" w:sz="0" w:space="0" w:color="auto"/>
                <w:left w:val="none" w:sz="0" w:space="0" w:color="auto"/>
                <w:bottom w:val="none" w:sz="0" w:space="0" w:color="auto"/>
                <w:right w:val="none" w:sz="0" w:space="0" w:color="auto"/>
              </w:divBdr>
            </w:div>
          </w:divsChild>
        </w:div>
        <w:div w:id="1320815839">
          <w:marLeft w:val="0"/>
          <w:marRight w:val="0"/>
          <w:marTop w:val="240"/>
          <w:marBottom w:val="240"/>
          <w:divBdr>
            <w:top w:val="none" w:sz="0" w:space="12" w:color="52E052"/>
            <w:left w:val="single" w:sz="48" w:space="14" w:color="52E052"/>
            <w:bottom w:val="none" w:sz="0" w:space="6" w:color="52E052"/>
            <w:right w:val="none" w:sz="0" w:space="14" w:color="52E052"/>
          </w:divBdr>
          <w:divsChild>
            <w:div w:id="31615546">
              <w:marLeft w:val="0"/>
              <w:marRight w:val="0"/>
              <w:marTop w:val="0"/>
              <w:marBottom w:val="0"/>
              <w:divBdr>
                <w:top w:val="none" w:sz="0" w:space="0" w:color="auto"/>
                <w:left w:val="none" w:sz="0" w:space="0" w:color="auto"/>
                <w:bottom w:val="none" w:sz="0" w:space="0" w:color="auto"/>
                <w:right w:val="none" w:sz="0" w:space="0" w:color="auto"/>
              </w:divBdr>
            </w:div>
          </w:divsChild>
        </w:div>
        <w:div w:id="1118647071">
          <w:marLeft w:val="0"/>
          <w:marRight w:val="0"/>
          <w:marTop w:val="240"/>
          <w:marBottom w:val="240"/>
          <w:divBdr>
            <w:top w:val="none" w:sz="0" w:space="12" w:color="52E052"/>
            <w:left w:val="single" w:sz="48" w:space="14" w:color="52E052"/>
            <w:bottom w:val="none" w:sz="0" w:space="6" w:color="52E052"/>
            <w:right w:val="none" w:sz="0" w:space="14" w:color="52E052"/>
          </w:divBdr>
          <w:divsChild>
            <w:div w:id="1299455493">
              <w:marLeft w:val="0"/>
              <w:marRight w:val="0"/>
              <w:marTop w:val="0"/>
              <w:marBottom w:val="0"/>
              <w:divBdr>
                <w:top w:val="none" w:sz="0" w:space="0" w:color="auto"/>
                <w:left w:val="none" w:sz="0" w:space="0" w:color="auto"/>
                <w:bottom w:val="none" w:sz="0" w:space="0" w:color="auto"/>
                <w:right w:val="none" w:sz="0" w:space="0" w:color="auto"/>
              </w:divBdr>
            </w:div>
          </w:divsChild>
        </w:div>
        <w:div w:id="535630355">
          <w:marLeft w:val="0"/>
          <w:marRight w:val="0"/>
          <w:marTop w:val="240"/>
          <w:marBottom w:val="240"/>
          <w:divBdr>
            <w:top w:val="none" w:sz="0" w:space="12" w:color="52E052"/>
            <w:left w:val="single" w:sz="48" w:space="14" w:color="52E052"/>
            <w:bottom w:val="none" w:sz="0" w:space="6" w:color="52E052"/>
            <w:right w:val="none" w:sz="0" w:space="14" w:color="52E052"/>
          </w:divBdr>
          <w:divsChild>
            <w:div w:id="1123964625">
              <w:marLeft w:val="0"/>
              <w:marRight w:val="0"/>
              <w:marTop w:val="0"/>
              <w:marBottom w:val="0"/>
              <w:divBdr>
                <w:top w:val="none" w:sz="0" w:space="0" w:color="auto"/>
                <w:left w:val="none" w:sz="0" w:space="0" w:color="auto"/>
                <w:bottom w:val="none" w:sz="0" w:space="0" w:color="auto"/>
                <w:right w:val="none" w:sz="0" w:space="0" w:color="auto"/>
              </w:divBdr>
            </w:div>
          </w:divsChild>
        </w:div>
        <w:div w:id="2059433970">
          <w:marLeft w:val="0"/>
          <w:marRight w:val="0"/>
          <w:marTop w:val="240"/>
          <w:marBottom w:val="240"/>
          <w:divBdr>
            <w:top w:val="none" w:sz="0" w:space="12" w:color="52E052"/>
            <w:left w:val="single" w:sz="48" w:space="14" w:color="52E052"/>
            <w:bottom w:val="none" w:sz="0" w:space="6" w:color="52E052"/>
            <w:right w:val="none" w:sz="0" w:space="14" w:color="52E052"/>
          </w:divBdr>
          <w:divsChild>
            <w:div w:id="1741369360">
              <w:marLeft w:val="0"/>
              <w:marRight w:val="0"/>
              <w:marTop w:val="0"/>
              <w:marBottom w:val="0"/>
              <w:divBdr>
                <w:top w:val="none" w:sz="0" w:space="0" w:color="auto"/>
                <w:left w:val="none" w:sz="0" w:space="0" w:color="auto"/>
                <w:bottom w:val="none" w:sz="0" w:space="0" w:color="auto"/>
                <w:right w:val="none" w:sz="0" w:space="0" w:color="auto"/>
              </w:divBdr>
            </w:div>
          </w:divsChild>
        </w:div>
        <w:div w:id="678964415">
          <w:marLeft w:val="0"/>
          <w:marRight w:val="0"/>
          <w:marTop w:val="240"/>
          <w:marBottom w:val="240"/>
          <w:divBdr>
            <w:top w:val="none" w:sz="0" w:space="12" w:color="52E052"/>
            <w:left w:val="single" w:sz="48" w:space="14" w:color="52E052"/>
            <w:bottom w:val="none" w:sz="0" w:space="6" w:color="52E052"/>
            <w:right w:val="none" w:sz="0" w:space="14" w:color="52E052"/>
          </w:divBdr>
          <w:divsChild>
            <w:div w:id="842889632">
              <w:marLeft w:val="0"/>
              <w:marRight w:val="0"/>
              <w:marTop w:val="0"/>
              <w:marBottom w:val="0"/>
              <w:divBdr>
                <w:top w:val="none" w:sz="0" w:space="0" w:color="auto"/>
                <w:left w:val="none" w:sz="0" w:space="0" w:color="auto"/>
                <w:bottom w:val="none" w:sz="0" w:space="0" w:color="auto"/>
                <w:right w:val="none" w:sz="0" w:space="0" w:color="auto"/>
              </w:divBdr>
            </w:div>
          </w:divsChild>
        </w:div>
        <w:div w:id="1191727524">
          <w:marLeft w:val="0"/>
          <w:marRight w:val="0"/>
          <w:marTop w:val="240"/>
          <w:marBottom w:val="240"/>
          <w:divBdr>
            <w:top w:val="none" w:sz="0" w:space="12" w:color="52E052"/>
            <w:left w:val="single" w:sz="48" w:space="14" w:color="52E052"/>
            <w:bottom w:val="none" w:sz="0" w:space="6" w:color="52E052"/>
            <w:right w:val="none" w:sz="0" w:space="14" w:color="52E052"/>
          </w:divBdr>
          <w:divsChild>
            <w:div w:id="1080443807">
              <w:marLeft w:val="0"/>
              <w:marRight w:val="0"/>
              <w:marTop w:val="0"/>
              <w:marBottom w:val="0"/>
              <w:divBdr>
                <w:top w:val="none" w:sz="0" w:space="0" w:color="auto"/>
                <w:left w:val="none" w:sz="0" w:space="0" w:color="auto"/>
                <w:bottom w:val="none" w:sz="0" w:space="0" w:color="auto"/>
                <w:right w:val="none" w:sz="0" w:space="0" w:color="auto"/>
              </w:divBdr>
            </w:div>
          </w:divsChild>
        </w:div>
        <w:div w:id="67507293">
          <w:marLeft w:val="0"/>
          <w:marRight w:val="0"/>
          <w:marTop w:val="240"/>
          <w:marBottom w:val="240"/>
          <w:divBdr>
            <w:top w:val="none" w:sz="0" w:space="12" w:color="52E052"/>
            <w:left w:val="single" w:sz="48" w:space="14" w:color="52E052"/>
            <w:bottom w:val="none" w:sz="0" w:space="6" w:color="52E052"/>
            <w:right w:val="none" w:sz="0" w:space="14" w:color="52E052"/>
          </w:divBdr>
          <w:divsChild>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605886152">
          <w:marLeft w:val="0"/>
          <w:marRight w:val="0"/>
          <w:marTop w:val="240"/>
          <w:marBottom w:val="240"/>
          <w:divBdr>
            <w:top w:val="none" w:sz="0" w:space="12" w:color="52E052"/>
            <w:left w:val="single" w:sz="48" w:space="14" w:color="52E052"/>
            <w:bottom w:val="none" w:sz="0" w:space="6" w:color="52E052"/>
            <w:right w:val="none" w:sz="0" w:space="14" w:color="52E052"/>
          </w:divBdr>
          <w:divsChild>
            <w:div w:id="1474132317">
              <w:marLeft w:val="0"/>
              <w:marRight w:val="0"/>
              <w:marTop w:val="0"/>
              <w:marBottom w:val="0"/>
              <w:divBdr>
                <w:top w:val="none" w:sz="0" w:space="0" w:color="auto"/>
                <w:left w:val="none" w:sz="0" w:space="0" w:color="auto"/>
                <w:bottom w:val="none" w:sz="0" w:space="0" w:color="auto"/>
                <w:right w:val="none" w:sz="0" w:space="0" w:color="auto"/>
              </w:divBdr>
            </w:div>
          </w:divsChild>
        </w:div>
        <w:div w:id="1976567115">
          <w:marLeft w:val="0"/>
          <w:marRight w:val="0"/>
          <w:marTop w:val="240"/>
          <w:marBottom w:val="240"/>
          <w:divBdr>
            <w:top w:val="none" w:sz="0" w:space="12" w:color="52E052"/>
            <w:left w:val="single" w:sz="48" w:space="14" w:color="52E052"/>
            <w:bottom w:val="none" w:sz="0" w:space="6" w:color="52E052"/>
            <w:right w:val="none" w:sz="0" w:space="14" w:color="52E052"/>
          </w:divBdr>
          <w:divsChild>
            <w:div w:id="472678212">
              <w:marLeft w:val="0"/>
              <w:marRight w:val="0"/>
              <w:marTop w:val="0"/>
              <w:marBottom w:val="0"/>
              <w:divBdr>
                <w:top w:val="none" w:sz="0" w:space="0" w:color="auto"/>
                <w:left w:val="none" w:sz="0" w:space="0" w:color="auto"/>
                <w:bottom w:val="none" w:sz="0" w:space="0" w:color="auto"/>
                <w:right w:val="none" w:sz="0" w:space="0" w:color="auto"/>
              </w:divBdr>
            </w:div>
          </w:divsChild>
        </w:div>
        <w:div w:id="730272321">
          <w:marLeft w:val="0"/>
          <w:marRight w:val="0"/>
          <w:marTop w:val="240"/>
          <w:marBottom w:val="240"/>
          <w:divBdr>
            <w:top w:val="none" w:sz="0" w:space="12" w:color="52E052"/>
            <w:left w:val="single" w:sz="48" w:space="14" w:color="52E052"/>
            <w:bottom w:val="none" w:sz="0" w:space="6" w:color="52E052"/>
            <w:right w:val="none" w:sz="0" w:space="14" w:color="52E052"/>
          </w:divBdr>
          <w:divsChild>
            <w:div w:id="107166348">
              <w:marLeft w:val="0"/>
              <w:marRight w:val="0"/>
              <w:marTop w:val="0"/>
              <w:marBottom w:val="0"/>
              <w:divBdr>
                <w:top w:val="none" w:sz="0" w:space="0" w:color="auto"/>
                <w:left w:val="none" w:sz="0" w:space="0" w:color="auto"/>
                <w:bottom w:val="none" w:sz="0" w:space="0" w:color="auto"/>
                <w:right w:val="none" w:sz="0" w:space="0" w:color="auto"/>
              </w:divBdr>
            </w:div>
          </w:divsChild>
        </w:div>
        <w:div w:id="829059863">
          <w:marLeft w:val="0"/>
          <w:marRight w:val="0"/>
          <w:marTop w:val="240"/>
          <w:marBottom w:val="240"/>
          <w:divBdr>
            <w:top w:val="none" w:sz="0" w:space="12" w:color="52E052"/>
            <w:left w:val="single" w:sz="48" w:space="14" w:color="52E052"/>
            <w:bottom w:val="none" w:sz="0" w:space="6" w:color="52E052"/>
            <w:right w:val="none" w:sz="0" w:space="14" w:color="52E052"/>
          </w:divBdr>
          <w:divsChild>
            <w:div w:id="1191455908">
              <w:marLeft w:val="0"/>
              <w:marRight w:val="0"/>
              <w:marTop w:val="0"/>
              <w:marBottom w:val="0"/>
              <w:divBdr>
                <w:top w:val="none" w:sz="0" w:space="0" w:color="auto"/>
                <w:left w:val="none" w:sz="0" w:space="0" w:color="auto"/>
                <w:bottom w:val="none" w:sz="0" w:space="0" w:color="auto"/>
                <w:right w:val="none" w:sz="0" w:space="0" w:color="auto"/>
              </w:divBdr>
            </w:div>
          </w:divsChild>
        </w:div>
        <w:div w:id="625432293">
          <w:marLeft w:val="0"/>
          <w:marRight w:val="0"/>
          <w:marTop w:val="240"/>
          <w:marBottom w:val="240"/>
          <w:divBdr>
            <w:top w:val="none" w:sz="0" w:space="12" w:color="52E052"/>
            <w:left w:val="single" w:sz="48" w:space="14" w:color="52E052"/>
            <w:bottom w:val="none" w:sz="0" w:space="6" w:color="52E052"/>
            <w:right w:val="none" w:sz="0" w:space="14" w:color="52E052"/>
          </w:divBdr>
          <w:divsChild>
            <w:div w:id="1728453411">
              <w:marLeft w:val="0"/>
              <w:marRight w:val="0"/>
              <w:marTop w:val="0"/>
              <w:marBottom w:val="0"/>
              <w:divBdr>
                <w:top w:val="none" w:sz="0" w:space="0" w:color="auto"/>
                <w:left w:val="none" w:sz="0" w:space="0" w:color="auto"/>
                <w:bottom w:val="none" w:sz="0" w:space="0" w:color="auto"/>
                <w:right w:val="none" w:sz="0" w:space="0" w:color="auto"/>
              </w:divBdr>
            </w:div>
          </w:divsChild>
        </w:div>
        <w:div w:id="1773822265">
          <w:marLeft w:val="0"/>
          <w:marRight w:val="0"/>
          <w:marTop w:val="240"/>
          <w:marBottom w:val="240"/>
          <w:divBdr>
            <w:top w:val="none" w:sz="0" w:space="12" w:color="52E052"/>
            <w:left w:val="single" w:sz="48" w:space="14" w:color="52E052"/>
            <w:bottom w:val="none" w:sz="0" w:space="6" w:color="52E052"/>
            <w:right w:val="none" w:sz="0" w:space="14" w:color="52E052"/>
          </w:divBdr>
          <w:divsChild>
            <w:div w:id="576597845">
              <w:marLeft w:val="0"/>
              <w:marRight w:val="0"/>
              <w:marTop w:val="0"/>
              <w:marBottom w:val="0"/>
              <w:divBdr>
                <w:top w:val="none" w:sz="0" w:space="0" w:color="auto"/>
                <w:left w:val="none" w:sz="0" w:space="0" w:color="auto"/>
                <w:bottom w:val="none" w:sz="0" w:space="0" w:color="auto"/>
                <w:right w:val="none" w:sz="0" w:space="0" w:color="auto"/>
              </w:divBdr>
            </w:div>
          </w:divsChild>
        </w:div>
        <w:div w:id="748162242">
          <w:marLeft w:val="0"/>
          <w:marRight w:val="0"/>
          <w:marTop w:val="240"/>
          <w:marBottom w:val="240"/>
          <w:divBdr>
            <w:top w:val="none" w:sz="0" w:space="12" w:color="52E052"/>
            <w:left w:val="single" w:sz="48" w:space="14" w:color="52E052"/>
            <w:bottom w:val="none" w:sz="0" w:space="6" w:color="52E052"/>
            <w:right w:val="none" w:sz="0" w:space="14" w:color="52E052"/>
          </w:divBdr>
          <w:divsChild>
            <w:div w:id="1909656705">
              <w:marLeft w:val="0"/>
              <w:marRight w:val="0"/>
              <w:marTop w:val="0"/>
              <w:marBottom w:val="0"/>
              <w:divBdr>
                <w:top w:val="none" w:sz="0" w:space="0" w:color="auto"/>
                <w:left w:val="none" w:sz="0" w:space="0" w:color="auto"/>
                <w:bottom w:val="none" w:sz="0" w:space="0" w:color="auto"/>
                <w:right w:val="none" w:sz="0" w:space="0" w:color="auto"/>
              </w:divBdr>
            </w:div>
          </w:divsChild>
        </w:div>
        <w:div w:id="687408407">
          <w:marLeft w:val="0"/>
          <w:marRight w:val="0"/>
          <w:marTop w:val="240"/>
          <w:marBottom w:val="240"/>
          <w:divBdr>
            <w:top w:val="none" w:sz="0" w:space="12" w:color="52E052"/>
            <w:left w:val="single" w:sz="48" w:space="14" w:color="52E052"/>
            <w:bottom w:val="none" w:sz="0" w:space="6" w:color="52E052"/>
            <w:right w:val="none" w:sz="0" w:space="14" w:color="52E052"/>
          </w:divBdr>
          <w:divsChild>
            <w:div w:id="193155539">
              <w:marLeft w:val="0"/>
              <w:marRight w:val="0"/>
              <w:marTop w:val="0"/>
              <w:marBottom w:val="0"/>
              <w:divBdr>
                <w:top w:val="none" w:sz="0" w:space="0" w:color="auto"/>
                <w:left w:val="none" w:sz="0" w:space="0" w:color="auto"/>
                <w:bottom w:val="none" w:sz="0" w:space="0" w:color="auto"/>
                <w:right w:val="none" w:sz="0" w:space="0" w:color="auto"/>
              </w:divBdr>
            </w:div>
          </w:divsChild>
        </w:div>
        <w:div w:id="1684281541">
          <w:marLeft w:val="0"/>
          <w:marRight w:val="0"/>
          <w:marTop w:val="240"/>
          <w:marBottom w:val="240"/>
          <w:divBdr>
            <w:top w:val="none" w:sz="0" w:space="12" w:color="52E052"/>
            <w:left w:val="single" w:sz="48" w:space="14" w:color="52E052"/>
            <w:bottom w:val="none" w:sz="0" w:space="6" w:color="52E052"/>
            <w:right w:val="none" w:sz="0" w:space="14" w:color="52E052"/>
          </w:divBdr>
          <w:divsChild>
            <w:div w:id="1595748394">
              <w:marLeft w:val="0"/>
              <w:marRight w:val="0"/>
              <w:marTop w:val="0"/>
              <w:marBottom w:val="0"/>
              <w:divBdr>
                <w:top w:val="none" w:sz="0" w:space="0" w:color="auto"/>
                <w:left w:val="none" w:sz="0" w:space="0" w:color="auto"/>
                <w:bottom w:val="none" w:sz="0" w:space="0" w:color="auto"/>
                <w:right w:val="none" w:sz="0" w:space="0" w:color="auto"/>
              </w:divBdr>
            </w:div>
          </w:divsChild>
        </w:div>
        <w:div w:id="135225605">
          <w:marLeft w:val="0"/>
          <w:marRight w:val="0"/>
          <w:marTop w:val="240"/>
          <w:marBottom w:val="240"/>
          <w:divBdr>
            <w:top w:val="none" w:sz="0" w:space="12" w:color="52E052"/>
            <w:left w:val="single" w:sz="48" w:space="14" w:color="52E052"/>
            <w:bottom w:val="none" w:sz="0" w:space="6" w:color="52E052"/>
            <w:right w:val="none" w:sz="0" w:space="14" w:color="52E052"/>
          </w:divBdr>
          <w:divsChild>
            <w:div w:id="925384225">
              <w:marLeft w:val="0"/>
              <w:marRight w:val="0"/>
              <w:marTop w:val="0"/>
              <w:marBottom w:val="0"/>
              <w:divBdr>
                <w:top w:val="none" w:sz="0" w:space="0" w:color="auto"/>
                <w:left w:val="none" w:sz="0" w:space="0" w:color="auto"/>
                <w:bottom w:val="none" w:sz="0" w:space="0" w:color="auto"/>
                <w:right w:val="none" w:sz="0" w:space="0" w:color="auto"/>
              </w:divBdr>
            </w:div>
          </w:divsChild>
        </w:div>
        <w:div w:id="250823140">
          <w:marLeft w:val="0"/>
          <w:marRight w:val="0"/>
          <w:marTop w:val="240"/>
          <w:marBottom w:val="240"/>
          <w:divBdr>
            <w:top w:val="none" w:sz="0" w:space="12" w:color="52E052"/>
            <w:left w:val="single" w:sz="48" w:space="14" w:color="52E052"/>
            <w:bottom w:val="none" w:sz="0" w:space="6" w:color="52E052"/>
            <w:right w:val="none" w:sz="0" w:space="14" w:color="52E052"/>
          </w:divBdr>
          <w:divsChild>
            <w:div w:id="730271258">
              <w:marLeft w:val="0"/>
              <w:marRight w:val="0"/>
              <w:marTop w:val="0"/>
              <w:marBottom w:val="0"/>
              <w:divBdr>
                <w:top w:val="none" w:sz="0" w:space="0" w:color="auto"/>
                <w:left w:val="none" w:sz="0" w:space="0" w:color="auto"/>
                <w:bottom w:val="none" w:sz="0" w:space="0" w:color="auto"/>
                <w:right w:val="none" w:sz="0" w:space="0" w:color="auto"/>
              </w:divBdr>
            </w:div>
          </w:divsChild>
        </w:div>
        <w:div w:id="1587495303">
          <w:marLeft w:val="0"/>
          <w:marRight w:val="0"/>
          <w:marTop w:val="240"/>
          <w:marBottom w:val="240"/>
          <w:divBdr>
            <w:top w:val="none" w:sz="0" w:space="12" w:color="52E052"/>
            <w:left w:val="single" w:sz="48" w:space="14" w:color="52E052"/>
            <w:bottom w:val="none" w:sz="0" w:space="6" w:color="52E052"/>
            <w:right w:val="none" w:sz="0" w:space="14" w:color="52E052"/>
          </w:divBdr>
          <w:divsChild>
            <w:div w:id="1981184191">
              <w:marLeft w:val="0"/>
              <w:marRight w:val="0"/>
              <w:marTop w:val="0"/>
              <w:marBottom w:val="0"/>
              <w:divBdr>
                <w:top w:val="none" w:sz="0" w:space="0" w:color="auto"/>
                <w:left w:val="none" w:sz="0" w:space="0" w:color="auto"/>
                <w:bottom w:val="none" w:sz="0" w:space="0" w:color="auto"/>
                <w:right w:val="none" w:sz="0" w:space="0" w:color="auto"/>
              </w:divBdr>
            </w:div>
          </w:divsChild>
        </w:div>
        <w:div w:id="888417802">
          <w:marLeft w:val="0"/>
          <w:marRight w:val="0"/>
          <w:marTop w:val="240"/>
          <w:marBottom w:val="240"/>
          <w:divBdr>
            <w:top w:val="none" w:sz="0" w:space="12" w:color="52E052"/>
            <w:left w:val="single" w:sz="48" w:space="14" w:color="52E052"/>
            <w:bottom w:val="none" w:sz="0" w:space="6" w:color="52E052"/>
            <w:right w:val="none" w:sz="0" w:space="14" w:color="52E052"/>
          </w:divBdr>
          <w:divsChild>
            <w:div w:id="1752004341">
              <w:marLeft w:val="0"/>
              <w:marRight w:val="0"/>
              <w:marTop w:val="0"/>
              <w:marBottom w:val="0"/>
              <w:divBdr>
                <w:top w:val="none" w:sz="0" w:space="0" w:color="auto"/>
                <w:left w:val="none" w:sz="0" w:space="0" w:color="auto"/>
                <w:bottom w:val="none" w:sz="0" w:space="0" w:color="auto"/>
                <w:right w:val="none" w:sz="0" w:space="0" w:color="auto"/>
              </w:divBdr>
            </w:div>
          </w:divsChild>
        </w:div>
        <w:div w:id="1830170307">
          <w:marLeft w:val="0"/>
          <w:marRight w:val="0"/>
          <w:marTop w:val="240"/>
          <w:marBottom w:val="240"/>
          <w:divBdr>
            <w:top w:val="none" w:sz="0" w:space="12" w:color="52E052"/>
            <w:left w:val="single" w:sz="48" w:space="14" w:color="52E052"/>
            <w:bottom w:val="none" w:sz="0" w:space="6" w:color="52E052"/>
            <w:right w:val="none" w:sz="0" w:space="14" w:color="52E052"/>
          </w:divBdr>
          <w:divsChild>
            <w:div w:id="1497962724">
              <w:marLeft w:val="0"/>
              <w:marRight w:val="0"/>
              <w:marTop w:val="0"/>
              <w:marBottom w:val="0"/>
              <w:divBdr>
                <w:top w:val="none" w:sz="0" w:space="0" w:color="auto"/>
                <w:left w:val="none" w:sz="0" w:space="0" w:color="auto"/>
                <w:bottom w:val="none" w:sz="0" w:space="0" w:color="auto"/>
                <w:right w:val="none" w:sz="0" w:space="0" w:color="auto"/>
              </w:divBdr>
            </w:div>
          </w:divsChild>
        </w:div>
        <w:div w:id="2123064130">
          <w:marLeft w:val="0"/>
          <w:marRight w:val="0"/>
          <w:marTop w:val="240"/>
          <w:marBottom w:val="240"/>
          <w:divBdr>
            <w:top w:val="none" w:sz="0" w:space="12" w:color="52E052"/>
            <w:left w:val="single" w:sz="48" w:space="14" w:color="52E052"/>
            <w:bottom w:val="none" w:sz="0" w:space="6" w:color="52E052"/>
            <w:right w:val="none" w:sz="0" w:space="14" w:color="52E052"/>
          </w:divBdr>
          <w:divsChild>
            <w:div w:id="1952860262">
              <w:marLeft w:val="0"/>
              <w:marRight w:val="0"/>
              <w:marTop w:val="0"/>
              <w:marBottom w:val="0"/>
              <w:divBdr>
                <w:top w:val="none" w:sz="0" w:space="0" w:color="auto"/>
                <w:left w:val="none" w:sz="0" w:space="0" w:color="auto"/>
                <w:bottom w:val="none" w:sz="0" w:space="0" w:color="auto"/>
                <w:right w:val="none" w:sz="0" w:space="0" w:color="auto"/>
              </w:divBdr>
            </w:div>
          </w:divsChild>
        </w:div>
        <w:div w:id="1790125984">
          <w:marLeft w:val="0"/>
          <w:marRight w:val="0"/>
          <w:marTop w:val="240"/>
          <w:marBottom w:val="240"/>
          <w:divBdr>
            <w:top w:val="none" w:sz="0" w:space="12" w:color="52E052"/>
            <w:left w:val="single" w:sz="48" w:space="14" w:color="52E052"/>
            <w:bottom w:val="none" w:sz="0" w:space="6" w:color="52E052"/>
            <w:right w:val="none" w:sz="0" w:space="14" w:color="52E052"/>
          </w:divBdr>
          <w:divsChild>
            <w:div w:id="2116554882">
              <w:marLeft w:val="0"/>
              <w:marRight w:val="0"/>
              <w:marTop w:val="0"/>
              <w:marBottom w:val="0"/>
              <w:divBdr>
                <w:top w:val="none" w:sz="0" w:space="0" w:color="auto"/>
                <w:left w:val="none" w:sz="0" w:space="0" w:color="auto"/>
                <w:bottom w:val="none" w:sz="0" w:space="0" w:color="auto"/>
                <w:right w:val="none" w:sz="0" w:space="0" w:color="auto"/>
              </w:divBdr>
            </w:div>
          </w:divsChild>
        </w:div>
        <w:div w:id="1729260969">
          <w:marLeft w:val="0"/>
          <w:marRight w:val="0"/>
          <w:marTop w:val="240"/>
          <w:marBottom w:val="240"/>
          <w:divBdr>
            <w:top w:val="none" w:sz="0" w:space="12" w:color="52E052"/>
            <w:left w:val="single" w:sz="48" w:space="14" w:color="52E052"/>
            <w:bottom w:val="none" w:sz="0" w:space="6" w:color="52E052"/>
            <w:right w:val="none" w:sz="0" w:space="14" w:color="52E052"/>
          </w:divBdr>
          <w:divsChild>
            <w:div w:id="1261375208">
              <w:marLeft w:val="0"/>
              <w:marRight w:val="0"/>
              <w:marTop w:val="0"/>
              <w:marBottom w:val="0"/>
              <w:divBdr>
                <w:top w:val="none" w:sz="0" w:space="0" w:color="auto"/>
                <w:left w:val="none" w:sz="0" w:space="0" w:color="auto"/>
                <w:bottom w:val="none" w:sz="0" w:space="0" w:color="auto"/>
                <w:right w:val="none" w:sz="0" w:space="0" w:color="auto"/>
              </w:divBdr>
            </w:div>
          </w:divsChild>
        </w:div>
        <w:div w:id="509685362">
          <w:marLeft w:val="0"/>
          <w:marRight w:val="0"/>
          <w:marTop w:val="240"/>
          <w:marBottom w:val="240"/>
          <w:divBdr>
            <w:top w:val="none" w:sz="0" w:space="12" w:color="52E052"/>
            <w:left w:val="single" w:sz="48" w:space="14" w:color="52E052"/>
            <w:bottom w:val="none" w:sz="0" w:space="6" w:color="52E052"/>
            <w:right w:val="none" w:sz="0" w:space="14" w:color="52E052"/>
          </w:divBdr>
          <w:divsChild>
            <w:div w:id="339894603">
              <w:marLeft w:val="0"/>
              <w:marRight w:val="0"/>
              <w:marTop w:val="0"/>
              <w:marBottom w:val="0"/>
              <w:divBdr>
                <w:top w:val="none" w:sz="0" w:space="0" w:color="auto"/>
                <w:left w:val="none" w:sz="0" w:space="0" w:color="auto"/>
                <w:bottom w:val="none" w:sz="0" w:space="0" w:color="auto"/>
                <w:right w:val="none" w:sz="0" w:space="0" w:color="auto"/>
              </w:divBdr>
            </w:div>
          </w:divsChild>
        </w:div>
        <w:div w:id="684676040">
          <w:marLeft w:val="0"/>
          <w:marRight w:val="0"/>
          <w:marTop w:val="240"/>
          <w:marBottom w:val="240"/>
          <w:divBdr>
            <w:top w:val="none" w:sz="0" w:space="12" w:color="52E052"/>
            <w:left w:val="single" w:sz="48" w:space="14" w:color="52E052"/>
            <w:bottom w:val="none" w:sz="0" w:space="6" w:color="52E052"/>
            <w:right w:val="none" w:sz="0" w:space="14" w:color="52E052"/>
          </w:divBdr>
          <w:divsChild>
            <w:div w:id="934941261">
              <w:marLeft w:val="0"/>
              <w:marRight w:val="0"/>
              <w:marTop w:val="0"/>
              <w:marBottom w:val="0"/>
              <w:divBdr>
                <w:top w:val="none" w:sz="0" w:space="0" w:color="auto"/>
                <w:left w:val="none" w:sz="0" w:space="0" w:color="auto"/>
                <w:bottom w:val="none" w:sz="0" w:space="0" w:color="auto"/>
                <w:right w:val="none" w:sz="0" w:space="0" w:color="auto"/>
              </w:divBdr>
            </w:div>
          </w:divsChild>
        </w:div>
        <w:div w:id="492795003">
          <w:marLeft w:val="0"/>
          <w:marRight w:val="0"/>
          <w:marTop w:val="240"/>
          <w:marBottom w:val="240"/>
          <w:divBdr>
            <w:top w:val="none" w:sz="0" w:space="12" w:color="52E052"/>
            <w:left w:val="single" w:sz="48" w:space="14" w:color="52E052"/>
            <w:bottom w:val="none" w:sz="0" w:space="6" w:color="52E052"/>
            <w:right w:val="none" w:sz="0" w:space="14" w:color="52E052"/>
          </w:divBdr>
          <w:divsChild>
            <w:div w:id="880628589">
              <w:marLeft w:val="0"/>
              <w:marRight w:val="0"/>
              <w:marTop w:val="0"/>
              <w:marBottom w:val="0"/>
              <w:divBdr>
                <w:top w:val="none" w:sz="0" w:space="0" w:color="auto"/>
                <w:left w:val="none" w:sz="0" w:space="0" w:color="auto"/>
                <w:bottom w:val="none" w:sz="0" w:space="0" w:color="auto"/>
                <w:right w:val="none" w:sz="0" w:space="0" w:color="auto"/>
              </w:divBdr>
            </w:div>
          </w:divsChild>
        </w:div>
        <w:div w:id="167138854">
          <w:marLeft w:val="0"/>
          <w:marRight w:val="0"/>
          <w:marTop w:val="240"/>
          <w:marBottom w:val="240"/>
          <w:divBdr>
            <w:top w:val="none" w:sz="0" w:space="12" w:color="52E052"/>
            <w:left w:val="single" w:sz="48" w:space="14" w:color="52E052"/>
            <w:bottom w:val="none" w:sz="0" w:space="6" w:color="52E052"/>
            <w:right w:val="none" w:sz="0" w:space="14" w:color="52E052"/>
          </w:divBdr>
          <w:divsChild>
            <w:div w:id="1255436349">
              <w:marLeft w:val="0"/>
              <w:marRight w:val="0"/>
              <w:marTop w:val="0"/>
              <w:marBottom w:val="0"/>
              <w:divBdr>
                <w:top w:val="none" w:sz="0" w:space="0" w:color="auto"/>
                <w:left w:val="none" w:sz="0" w:space="0" w:color="auto"/>
                <w:bottom w:val="none" w:sz="0" w:space="0" w:color="auto"/>
                <w:right w:val="none" w:sz="0" w:space="0" w:color="auto"/>
              </w:divBdr>
            </w:div>
          </w:divsChild>
        </w:div>
        <w:div w:id="514418182">
          <w:marLeft w:val="0"/>
          <w:marRight w:val="0"/>
          <w:marTop w:val="240"/>
          <w:marBottom w:val="240"/>
          <w:divBdr>
            <w:top w:val="none" w:sz="0" w:space="12" w:color="52E052"/>
            <w:left w:val="single" w:sz="48" w:space="14" w:color="52E052"/>
            <w:bottom w:val="none" w:sz="0" w:space="6" w:color="52E052"/>
            <w:right w:val="none" w:sz="0" w:space="14" w:color="52E052"/>
          </w:divBdr>
          <w:divsChild>
            <w:div w:id="188490778">
              <w:marLeft w:val="0"/>
              <w:marRight w:val="0"/>
              <w:marTop w:val="0"/>
              <w:marBottom w:val="0"/>
              <w:divBdr>
                <w:top w:val="none" w:sz="0" w:space="0" w:color="auto"/>
                <w:left w:val="none" w:sz="0" w:space="0" w:color="auto"/>
                <w:bottom w:val="none" w:sz="0" w:space="0" w:color="auto"/>
                <w:right w:val="none" w:sz="0" w:space="0" w:color="auto"/>
              </w:divBdr>
            </w:div>
          </w:divsChild>
        </w:div>
        <w:div w:id="1590041001">
          <w:marLeft w:val="0"/>
          <w:marRight w:val="0"/>
          <w:marTop w:val="240"/>
          <w:marBottom w:val="240"/>
          <w:divBdr>
            <w:top w:val="none" w:sz="0" w:space="12" w:color="52E052"/>
            <w:left w:val="single" w:sz="48" w:space="14" w:color="52E052"/>
            <w:bottom w:val="none" w:sz="0" w:space="6" w:color="52E052"/>
            <w:right w:val="none" w:sz="0" w:space="14" w:color="52E052"/>
          </w:divBdr>
          <w:divsChild>
            <w:div w:id="356663583">
              <w:marLeft w:val="0"/>
              <w:marRight w:val="0"/>
              <w:marTop w:val="0"/>
              <w:marBottom w:val="0"/>
              <w:divBdr>
                <w:top w:val="none" w:sz="0" w:space="0" w:color="auto"/>
                <w:left w:val="none" w:sz="0" w:space="0" w:color="auto"/>
                <w:bottom w:val="none" w:sz="0" w:space="0" w:color="auto"/>
                <w:right w:val="none" w:sz="0" w:space="0" w:color="auto"/>
              </w:divBdr>
            </w:div>
          </w:divsChild>
        </w:div>
        <w:div w:id="623080375">
          <w:marLeft w:val="0"/>
          <w:marRight w:val="0"/>
          <w:marTop w:val="240"/>
          <w:marBottom w:val="240"/>
          <w:divBdr>
            <w:top w:val="none" w:sz="0" w:space="12" w:color="52E052"/>
            <w:left w:val="single" w:sz="48" w:space="14" w:color="52E052"/>
            <w:bottom w:val="none" w:sz="0" w:space="6" w:color="52E052"/>
            <w:right w:val="none" w:sz="0" w:space="14" w:color="52E052"/>
          </w:divBdr>
          <w:divsChild>
            <w:div w:id="29114707">
              <w:marLeft w:val="0"/>
              <w:marRight w:val="0"/>
              <w:marTop w:val="0"/>
              <w:marBottom w:val="0"/>
              <w:divBdr>
                <w:top w:val="none" w:sz="0" w:space="0" w:color="auto"/>
                <w:left w:val="none" w:sz="0" w:space="0" w:color="auto"/>
                <w:bottom w:val="none" w:sz="0" w:space="0" w:color="auto"/>
                <w:right w:val="none" w:sz="0" w:space="0" w:color="auto"/>
              </w:divBdr>
            </w:div>
          </w:divsChild>
        </w:div>
        <w:div w:id="941381104">
          <w:marLeft w:val="0"/>
          <w:marRight w:val="0"/>
          <w:marTop w:val="240"/>
          <w:marBottom w:val="240"/>
          <w:divBdr>
            <w:top w:val="none" w:sz="0" w:space="12" w:color="52E052"/>
            <w:left w:val="single" w:sz="48" w:space="14" w:color="52E052"/>
            <w:bottom w:val="none" w:sz="0" w:space="6" w:color="52E052"/>
            <w:right w:val="none" w:sz="0" w:space="14" w:color="52E052"/>
          </w:divBdr>
          <w:divsChild>
            <w:div w:id="1408722869">
              <w:marLeft w:val="0"/>
              <w:marRight w:val="0"/>
              <w:marTop w:val="0"/>
              <w:marBottom w:val="0"/>
              <w:divBdr>
                <w:top w:val="none" w:sz="0" w:space="0" w:color="auto"/>
                <w:left w:val="none" w:sz="0" w:space="0" w:color="auto"/>
                <w:bottom w:val="none" w:sz="0" w:space="0" w:color="auto"/>
                <w:right w:val="none" w:sz="0" w:space="0" w:color="auto"/>
              </w:divBdr>
            </w:div>
          </w:divsChild>
        </w:div>
        <w:div w:id="1480881481">
          <w:marLeft w:val="0"/>
          <w:marRight w:val="0"/>
          <w:marTop w:val="240"/>
          <w:marBottom w:val="240"/>
          <w:divBdr>
            <w:top w:val="none" w:sz="0" w:space="12" w:color="52E052"/>
            <w:left w:val="single" w:sz="48" w:space="14" w:color="52E052"/>
            <w:bottom w:val="none" w:sz="0" w:space="6" w:color="52E052"/>
            <w:right w:val="none" w:sz="0" w:space="14" w:color="52E052"/>
          </w:divBdr>
          <w:divsChild>
            <w:div w:id="1793092571">
              <w:marLeft w:val="0"/>
              <w:marRight w:val="0"/>
              <w:marTop w:val="0"/>
              <w:marBottom w:val="0"/>
              <w:divBdr>
                <w:top w:val="none" w:sz="0" w:space="0" w:color="auto"/>
                <w:left w:val="none" w:sz="0" w:space="0" w:color="auto"/>
                <w:bottom w:val="none" w:sz="0" w:space="0" w:color="auto"/>
                <w:right w:val="none" w:sz="0" w:space="0" w:color="auto"/>
              </w:divBdr>
            </w:div>
          </w:divsChild>
        </w:div>
        <w:div w:id="1271429110">
          <w:marLeft w:val="0"/>
          <w:marRight w:val="0"/>
          <w:marTop w:val="240"/>
          <w:marBottom w:val="240"/>
          <w:divBdr>
            <w:top w:val="none" w:sz="0" w:space="12" w:color="52E052"/>
            <w:left w:val="single" w:sz="48" w:space="14" w:color="52E052"/>
            <w:bottom w:val="none" w:sz="0" w:space="6" w:color="52E052"/>
            <w:right w:val="none" w:sz="0" w:space="14" w:color="52E052"/>
          </w:divBdr>
          <w:divsChild>
            <w:div w:id="796410733">
              <w:marLeft w:val="0"/>
              <w:marRight w:val="0"/>
              <w:marTop w:val="0"/>
              <w:marBottom w:val="0"/>
              <w:divBdr>
                <w:top w:val="none" w:sz="0" w:space="0" w:color="auto"/>
                <w:left w:val="none" w:sz="0" w:space="0" w:color="auto"/>
                <w:bottom w:val="none" w:sz="0" w:space="0" w:color="auto"/>
                <w:right w:val="none" w:sz="0" w:space="0" w:color="auto"/>
              </w:divBdr>
            </w:div>
            <w:div w:id="803428330">
              <w:marLeft w:val="0"/>
              <w:marRight w:val="0"/>
              <w:marTop w:val="0"/>
              <w:marBottom w:val="0"/>
              <w:divBdr>
                <w:top w:val="none" w:sz="0" w:space="0" w:color="auto"/>
                <w:left w:val="none" w:sz="0" w:space="0" w:color="auto"/>
                <w:bottom w:val="none" w:sz="0" w:space="0" w:color="auto"/>
                <w:right w:val="none" w:sz="0" w:space="0" w:color="auto"/>
              </w:divBdr>
            </w:div>
          </w:divsChild>
        </w:div>
        <w:div w:id="1093747039">
          <w:marLeft w:val="0"/>
          <w:marRight w:val="0"/>
          <w:marTop w:val="240"/>
          <w:marBottom w:val="240"/>
          <w:divBdr>
            <w:top w:val="none" w:sz="0" w:space="12" w:color="52E052"/>
            <w:left w:val="single" w:sz="48" w:space="14" w:color="52E052"/>
            <w:bottom w:val="none" w:sz="0" w:space="6" w:color="52E052"/>
            <w:right w:val="none" w:sz="0" w:space="14" w:color="52E052"/>
          </w:divBdr>
          <w:divsChild>
            <w:div w:id="916356977">
              <w:marLeft w:val="0"/>
              <w:marRight w:val="0"/>
              <w:marTop w:val="0"/>
              <w:marBottom w:val="0"/>
              <w:divBdr>
                <w:top w:val="none" w:sz="0" w:space="0" w:color="auto"/>
                <w:left w:val="none" w:sz="0" w:space="0" w:color="auto"/>
                <w:bottom w:val="none" w:sz="0" w:space="0" w:color="auto"/>
                <w:right w:val="none" w:sz="0" w:space="0" w:color="auto"/>
              </w:divBdr>
            </w:div>
          </w:divsChild>
        </w:div>
        <w:div w:id="1183325549">
          <w:marLeft w:val="0"/>
          <w:marRight w:val="0"/>
          <w:marTop w:val="240"/>
          <w:marBottom w:val="240"/>
          <w:divBdr>
            <w:top w:val="none" w:sz="0" w:space="12" w:color="52E052"/>
            <w:left w:val="single" w:sz="48" w:space="14" w:color="52E052"/>
            <w:bottom w:val="none" w:sz="0" w:space="6" w:color="52E052"/>
            <w:right w:val="none" w:sz="0" w:space="14" w:color="52E052"/>
          </w:divBdr>
          <w:divsChild>
            <w:div w:id="1773166500">
              <w:marLeft w:val="0"/>
              <w:marRight w:val="0"/>
              <w:marTop w:val="0"/>
              <w:marBottom w:val="0"/>
              <w:divBdr>
                <w:top w:val="none" w:sz="0" w:space="0" w:color="auto"/>
                <w:left w:val="none" w:sz="0" w:space="0" w:color="auto"/>
                <w:bottom w:val="none" w:sz="0" w:space="0" w:color="auto"/>
                <w:right w:val="none" w:sz="0" w:space="0" w:color="auto"/>
              </w:divBdr>
            </w:div>
          </w:divsChild>
        </w:div>
        <w:div w:id="632909058">
          <w:marLeft w:val="0"/>
          <w:marRight w:val="0"/>
          <w:marTop w:val="240"/>
          <w:marBottom w:val="240"/>
          <w:divBdr>
            <w:top w:val="none" w:sz="0" w:space="12" w:color="52E052"/>
            <w:left w:val="single" w:sz="48" w:space="14" w:color="52E052"/>
            <w:bottom w:val="none" w:sz="0" w:space="6" w:color="52E052"/>
            <w:right w:val="none" w:sz="0" w:space="14" w:color="52E052"/>
          </w:divBdr>
          <w:divsChild>
            <w:div w:id="1972516605">
              <w:marLeft w:val="0"/>
              <w:marRight w:val="0"/>
              <w:marTop w:val="0"/>
              <w:marBottom w:val="0"/>
              <w:divBdr>
                <w:top w:val="none" w:sz="0" w:space="0" w:color="auto"/>
                <w:left w:val="none" w:sz="0" w:space="0" w:color="auto"/>
                <w:bottom w:val="none" w:sz="0" w:space="0" w:color="auto"/>
                <w:right w:val="none" w:sz="0" w:space="0" w:color="auto"/>
              </w:divBdr>
            </w:div>
          </w:divsChild>
        </w:div>
        <w:div w:id="817653843">
          <w:marLeft w:val="0"/>
          <w:marRight w:val="0"/>
          <w:marTop w:val="240"/>
          <w:marBottom w:val="240"/>
          <w:divBdr>
            <w:top w:val="none" w:sz="0" w:space="12" w:color="52E052"/>
            <w:left w:val="single" w:sz="48" w:space="14" w:color="52E052"/>
            <w:bottom w:val="none" w:sz="0" w:space="6" w:color="52E052"/>
            <w:right w:val="none" w:sz="0" w:space="14" w:color="52E052"/>
          </w:divBdr>
          <w:divsChild>
            <w:div w:id="203372813">
              <w:marLeft w:val="0"/>
              <w:marRight w:val="0"/>
              <w:marTop w:val="0"/>
              <w:marBottom w:val="0"/>
              <w:divBdr>
                <w:top w:val="none" w:sz="0" w:space="0" w:color="auto"/>
                <w:left w:val="none" w:sz="0" w:space="0" w:color="auto"/>
                <w:bottom w:val="none" w:sz="0" w:space="0" w:color="auto"/>
                <w:right w:val="none" w:sz="0" w:space="0" w:color="auto"/>
              </w:divBdr>
            </w:div>
          </w:divsChild>
        </w:div>
        <w:div w:id="1584532613">
          <w:marLeft w:val="0"/>
          <w:marRight w:val="0"/>
          <w:marTop w:val="240"/>
          <w:marBottom w:val="240"/>
          <w:divBdr>
            <w:top w:val="none" w:sz="0" w:space="12" w:color="52E052"/>
            <w:left w:val="single" w:sz="48" w:space="14" w:color="52E052"/>
            <w:bottom w:val="none" w:sz="0" w:space="6" w:color="52E052"/>
            <w:right w:val="none" w:sz="0" w:space="14" w:color="52E052"/>
          </w:divBdr>
          <w:divsChild>
            <w:div w:id="1833912931">
              <w:marLeft w:val="0"/>
              <w:marRight w:val="0"/>
              <w:marTop w:val="0"/>
              <w:marBottom w:val="0"/>
              <w:divBdr>
                <w:top w:val="none" w:sz="0" w:space="0" w:color="auto"/>
                <w:left w:val="none" w:sz="0" w:space="0" w:color="auto"/>
                <w:bottom w:val="none" w:sz="0" w:space="0" w:color="auto"/>
                <w:right w:val="none" w:sz="0" w:space="0" w:color="auto"/>
              </w:divBdr>
            </w:div>
          </w:divsChild>
        </w:div>
        <w:div w:id="582836301">
          <w:marLeft w:val="0"/>
          <w:marRight w:val="0"/>
          <w:marTop w:val="240"/>
          <w:marBottom w:val="240"/>
          <w:divBdr>
            <w:top w:val="none" w:sz="0" w:space="12" w:color="52E052"/>
            <w:left w:val="single" w:sz="48" w:space="14" w:color="52E052"/>
            <w:bottom w:val="none" w:sz="0" w:space="6" w:color="52E052"/>
            <w:right w:val="none" w:sz="0" w:space="14" w:color="52E052"/>
          </w:divBdr>
          <w:divsChild>
            <w:div w:id="1648240654">
              <w:marLeft w:val="0"/>
              <w:marRight w:val="0"/>
              <w:marTop w:val="0"/>
              <w:marBottom w:val="0"/>
              <w:divBdr>
                <w:top w:val="none" w:sz="0" w:space="0" w:color="auto"/>
                <w:left w:val="none" w:sz="0" w:space="0" w:color="auto"/>
                <w:bottom w:val="none" w:sz="0" w:space="0" w:color="auto"/>
                <w:right w:val="none" w:sz="0" w:space="0" w:color="auto"/>
              </w:divBdr>
            </w:div>
          </w:divsChild>
        </w:div>
        <w:div w:id="932010015">
          <w:marLeft w:val="0"/>
          <w:marRight w:val="0"/>
          <w:marTop w:val="240"/>
          <w:marBottom w:val="240"/>
          <w:divBdr>
            <w:top w:val="none" w:sz="0" w:space="12" w:color="52E052"/>
            <w:left w:val="single" w:sz="48" w:space="14" w:color="52E052"/>
            <w:bottom w:val="none" w:sz="0" w:space="6" w:color="52E052"/>
            <w:right w:val="none" w:sz="0" w:space="14" w:color="52E052"/>
          </w:divBdr>
          <w:divsChild>
            <w:div w:id="359746570">
              <w:marLeft w:val="0"/>
              <w:marRight w:val="0"/>
              <w:marTop w:val="0"/>
              <w:marBottom w:val="0"/>
              <w:divBdr>
                <w:top w:val="none" w:sz="0" w:space="0" w:color="auto"/>
                <w:left w:val="none" w:sz="0" w:space="0" w:color="auto"/>
                <w:bottom w:val="none" w:sz="0" w:space="0" w:color="auto"/>
                <w:right w:val="none" w:sz="0" w:space="0" w:color="auto"/>
              </w:divBdr>
            </w:div>
          </w:divsChild>
        </w:div>
        <w:div w:id="1559785393">
          <w:marLeft w:val="0"/>
          <w:marRight w:val="0"/>
          <w:marTop w:val="240"/>
          <w:marBottom w:val="240"/>
          <w:divBdr>
            <w:top w:val="none" w:sz="0" w:space="12" w:color="52E052"/>
            <w:left w:val="single" w:sz="48" w:space="14" w:color="52E052"/>
            <w:bottom w:val="none" w:sz="0" w:space="6" w:color="52E052"/>
            <w:right w:val="none" w:sz="0" w:space="14" w:color="52E052"/>
          </w:divBdr>
          <w:divsChild>
            <w:div w:id="921573740">
              <w:marLeft w:val="0"/>
              <w:marRight w:val="0"/>
              <w:marTop w:val="0"/>
              <w:marBottom w:val="0"/>
              <w:divBdr>
                <w:top w:val="none" w:sz="0" w:space="0" w:color="auto"/>
                <w:left w:val="none" w:sz="0" w:space="0" w:color="auto"/>
                <w:bottom w:val="none" w:sz="0" w:space="0" w:color="auto"/>
                <w:right w:val="none" w:sz="0" w:space="0" w:color="auto"/>
              </w:divBdr>
            </w:div>
          </w:divsChild>
        </w:div>
        <w:div w:id="623926675">
          <w:marLeft w:val="0"/>
          <w:marRight w:val="0"/>
          <w:marTop w:val="240"/>
          <w:marBottom w:val="240"/>
          <w:divBdr>
            <w:top w:val="none" w:sz="0" w:space="12" w:color="52E052"/>
            <w:left w:val="single" w:sz="48" w:space="14" w:color="52E052"/>
            <w:bottom w:val="none" w:sz="0" w:space="6" w:color="52E052"/>
            <w:right w:val="none" w:sz="0" w:space="14" w:color="52E052"/>
          </w:divBdr>
          <w:divsChild>
            <w:div w:id="328410152">
              <w:marLeft w:val="0"/>
              <w:marRight w:val="0"/>
              <w:marTop w:val="0"/>
              <w:marBottom w:val="0"/>
              <w:divBdr>
                <w:top w:val="none" w:sz="0" w:space="0" w:color="auto"/>
                <w:left w:val="none" w:sz="0" w:space="0" w:color="auto"/>
                <w:bottom w:val="none" w:sz="0" w:space="0" w:color="auto"/>
                <w:right w:val="none" w:sz="0" w:space="0" w:color="auto"/>
              </w:divBdr>
            </w:div>
          </w:divsChild>
        </w:div>
        <w:div w:id="1885170468">
          <w:marLeft w:val="0"/>
          <w:marRight w:val="0"/>
          <w:marTop w:val="240"/>
          <w:marBottom w:val="240"/>
          <w:divBdr>
            <w:top w:val="none" w:sz="0" w:space="12" w:color="52E052"/>
            <w:left w:val="single" w:sz="48" w:space="14" w:color="52E052"/>
            <w:bottom w:val="none" w:sz="0" w:space="6" w:color="52E052"/>
            <w:right w:val="none" w:sz="0" w:space="14" w:color="52E052"/>
          </w:divBdr>
          <w:divsChild>
            <w:div w:id="111021090">
              <w:marLeft w:val="0"/>
              <w:marRight w:val="0"/>
              <w:marTop w:val="0"/>
              <w:marBottom w:val="0"/>
              <w:divBdr>
                <w:top w:val="none" w:sz="0" w:space="0" w:color="auto"/>
                <w:left w:val="none" w:sz="0" w:space="0" w:color="auto"/>
                <w:bottom w:val="none" w:sz="0" w:space="0" w:color="auto"/>
                <w:right w:val="none" w:sz="0" w:space="0" w:color="auto"/>
              </w:divBdr>
            </w:div>
          </w:divsChild>
        </w:div>
        <w:div w:id="1784643294">
          <w:marLeft w:val="0"/>
          <w:marRight w:val="0"/>
          <w:marTop w:val="240"/>
          <w:marBottom w:val="240"/>
          <w:divBdr>
            <w:top w:val="none" w:sz="0" w:space="12" w:color="52E052"/>
            <w:left w:val="single" w:sz="48" w:space="14" w:color="52E052"/>
            <w:bottom w:val="none" w:sz="0" w:space="6" w:color="52E052"/>
            <w:right w:val="none" w:sz="0" w:space="14" w:color="52E052"/>
          </w:divBdr>
          <w:divsChild>
            <w:div w:id="1643189602">
              <w:marLeft w:val="0"/>
              <w:marRight w:val="0"/>
              <w:marTop w:val="0"/>
              <w:marBottom w:val="0"/>
              <w:divBdr>
                <w:top w:val="none" w:sz="0" w:space="0" w:color="auto"/>
                <w:left w:val="none" w:sz="0" w:space="0" w:color="auto"/>
                <w:bottom w:val="none" w:sz="0" w:space="0" w:color="auto"/>
                <w:right w:val="none" w:sz="0" w:space="0" w:color="auto"/>
              </w:divBdr>
            </w:div>
          </w:divsChild>
        </w:div>
        <w:div w:id="927688086">
          <w:marLeft w:val="0"/>
          <w:marRight w:val="0"/>
          <w:marTop w:val="240"/>
          <w:marBottom w:val="240"/>
          <w:divBdr>
            <w:top w:val="none" w:sz="0" w:space="12" w:color="52E052"/>
            <w:left w:val="single" w:sz="48" w:space="14" w:color="52E052"/>
            <w:bottom w:val="none" w:sz="0" w:space="6" w:color="52E052"/>
            <w:right w:val="none" w:sz="0" w:space="14" w:color="52E052"/>
          </w:divBdr>
          <w:divsChild>
            <w:div w:id="1073892152">
              <w:marLeft w:val="0"/>
              <w:marRight w:val="0"/>
              <w:marTop w:val="0"/>
              <w:marBottom w:val="0"/>
              <w:divBdr>
                <w:top w:val="none" w:sz="0" w:space="0" w:color="auto"/>
                <w:left w:val="none" w:sz="0" w:space="0" w:color="auto"/>
                <w:bottom w:val="none" w:sz="0" w:space="0" w:color="auto"/>
                <w:right w:val="none" w:sz="0" w:space="0" w:color="auto"/>
              </w:divBdr>
            </w:div>
          </w:divsChild>
        </w:div>
        <w:div w:id="1607467594">
          <w:marLeft w:val="0"/>
          <w:marRight w:val="0"/>
          <w:marTop w:val="240"/>
          <w:marBottom w:val="240"/>
          <w:divBdr>
            <w:top w:val="none" w:sz="0" w:space="12" w:color="52E052"/>
            <w:left w:val="single" w:sz="48" w:space="14" w:color="52E052"/>
            <w:bottom w:val="none" w:sz="0" w:space="6" w:color="52E052"/>
            <w:right w:val="none" w:sz="0" w:space="14" w:color="52E052"/>
          </w:divBdr>
          <w:divsChild>
            <w:div w:id="1681856069">
              <w:marLeft w:val="0"/>
              <w:marRight w:val="0"/>
              <w:marTop w:val="0"/>
              <w:marBottom w:val="0"/>
              <w:divBdr>
                <w:top w:val="none" w:sz="0" w:space="0" w:color="auto"/>
                <w:left w:val="none" w:sz="0" w:space="0" w:color="auto"/>
                <w:bottom w:val="none" w:sz="0" w:space="0" w:color="auto"/>
                <w:right w:val="none" w:sz="0" w:space="0" w:color="auto"/>
              </w:divBdr>
            </w:div>
          </w:divsChild>
        </w:div>
        <w:div w:id="230165217">
          <w:marLeft w:val="0"/>
          <w:marRight w:val="0"/>
          <w:marTop w:val="240"/>
          <w:marBottom w:val="240"/>
          <w:divBdr>
            <w:top w:val="none" w:sz="0" w:space="12" w:color="52E052"/>
            <w:left w:val="single" w:sz="48" w:space="14" w:color="52E052"/>
            <w:bottom w:val="none" w:sz="0" w:space="6" w:color="52E052"/>
            <w:right w:val="none" w:sz="0" w:space="14" w:color="52E052"/>
          </w:divBdr>
          <w:divsChild>
            <w:div w:id="1805922441">
              <w:marLeft w:val="0"/>
              <w:marRight w:val="0"/>
              <w:marTop w:val="0"/>
              <w:marBottom w:val="0"/>
              <w:divBdr>
                <w:top w:val="none" w:sz="0" w:space="0" w:color="auto"/>
                <w:left w:val="none" w:sz="0" w:space="0" w:color="auto"/>
                <w:bottom w:val="none" w:sz="0" w:space="0" w:color="auto"/>
                <w:right w:val="none" w:sz="0" w:space="0" w:color="auto"/>
              </w:divBdr>
            </w:div>
          </w:divsChild>
        </w:div>
        <w:div w:id="1552308471">
          <w:marLeft w:val="0"/>
          <w:marRight w:val="0"/>
          <w:marTop w:val="240"/>
          <w:marBottom w:val="240"/>
          <w:divBdr>
            <w:top w:val="none" w:sz="0" w:space="12" w:color="52E052"/>
            <w:left w:val="single" w:sz="48" w:space="14" w:color="52E052"/>
            <w:bottom w:val="none" w:sz="0" w:space="6" w:color="52E052"/>
            <w:right w:val="none" w:sz="0" w:space="14" w:color="52E052"/>
          </w:divBdr>
          <w:divsChild>
            <w:div w:id="1890992929">
              <w:marLeft w:val="0"/>
              <w:marRight w:val="0"/>
              <w:marTop w:val="0"/>
              <w:marBottom w:val="0"/>
              <w:divBdr>
                <w:top w:val="none" w:sz="0" w:space="0" w:color="auto"/>
                <w:left w:val="none" w:sz="0" w:space="0" w:color="auto"/>
                <w:bottom w:val="none" w:sz="0" w:space="0" w:color="auto"/>
                <w:right w:val="none" w:sz="0" w:space="0" w:color="auto"/>
              </w:divBdr>
            </w:div>
          </w:divsChild>
        </w:div>
        <w:div w:id="328215581">
          <w:marLeft w:val="0"/>
          <w:marRight w:val="0"/>
          <w:marTop w:val="240"/>
          <w:marBottom w:val="240"/>
          <w:divBdr>
            <w:top w:val="none" w:sz="0" w:space="12" w:color="52E052"/>
            <w:left w:val="single" w:sz="48" w:space="14" w:color="52E052"/>
            <w:bottom w:val="none" w:sz="0" w:space="6" w:color="52E052"/>
            <w:right w:val="none" w:sz="0" w:space="14" w:color="52E052"/>
          </w:divBdr>
          <w:divsChild>
            <w:div w:id="815151682">
              <w:marLeft w:val="0"/>
              <w:marRight w:val="0"/>
              <w:marTop w:val="0"/>
              <w:marBottom w:val="0"/>
              <w:divBdr>
                <w:top w:val="none" w:sz="0" w:space="0" w:color="auto"/>
                <w:left w:val="none" w:sz="0" w:space="0" w:color="auto"/>
                <w:bottom w:val="none" w:sz="0" w:space="0" w:color="auto"/>
                <w:right w:val="none" w:sz="0" w:space="0" w:color="auto"/>
              </w:divBdr>
            </w:div>
          </w:divsChild>
        </w:div>
        <w:div w:id="425686420">
          <w:marLeft w:val="0"/>
          <w:marRight w:val="0"/>
          <w:marTop w:val="240"/>
          <w:marBottom w:val="240"/>
          <w:divBdr>
            <w:top w:val="none" w:sz="0" w:space="12" w:color="52E052"/>
            <w:left w:val="single" w:sz="48" w:space="14" w:color="52E052"/>
            <w:bottom w:val="none" w:sz="0" w:space="6" w:color="52E052"/>
            <w:right w:val="none" w:sz="0" w:space="14" w:color="52E052"/>
          </w:divBdr>
          <w:divsChild>
            <w:div w:id="1848444769">
              <w:marLeft w:val="0"/>
              <w:marRight w:val="0"/>
              <w:marTop w:val="0"/>
              <w:marBottom w:val="0"/>
              <w:divBdr>
                <w:top w:val="none" w:sz="0" w:space="0" w:color="auto"/>
                <w:left w:val="none" w:sz="0" w:space="0" w:color="auto"/>
                <w:bottom w:val="none" w:sz="0" w:space="0" w:color="auto"/>
                <w:right w:val="none" w:sz="0" w:space="0" w:color="auto"/>
              </w:divBdr>
            </w:div>
          </w:divsChild>
        </w:div>
        <w:div w:id="1801459496">
          <w:marLeft w:val="0"/>
          <w:marRight w:val="0"/>
          <w:marTop w:val="240"/>
          <w:marBottom w:val="240"/>
          <w:divBdr>
            <w:top w:val="none" w:sz="0" w:space="12" w:color="52E052"/>
            <w:left w:val="single" w:sz="48" w:space="14" w:color="52E052"/>
            <w:bottom w:val="none" w:sz="0" w:space="6" w:color="52E052"/>
            <w:right w:val="none" w:sz="0" w:space="14" w:color="52E052"/>
          </w:divBdr>
          <w:divsChild>
            <w:div w:id="1731923972">
              <w:marLeft w:val="0"/>
              <w:marRight w:val="0"/>
              <w:marTop w:val="0"/>
              <w:marBottom w:val="0"/>
              <w:divBdr>
                <w:top w:val="none" w:sz="0" w:space="0" w:color="auto"/>
                <w:left w:val="none" w:sz="0" w:space="0" w:color="auto"/>
                <w:bottom w:val="none" w:sz="0" w:space="0" w:color="auto"/>
                <w:right w:val="none" w:sz="0" w:space="0" w:color="auto"/>
              </w:divBdr>
            </w:div>
          </w:divsChild>
        </w:div>
        <w:div w:id="2017612171">
          <w:marLeft w:val="0"/>
          <w:marRight w:val="0"/>
          <w:marTop w:val="240"/>
          <w:marBottom w:val="240"/>
          <w:divBdr>
            <w:top w:val="none" w:sz="0" w:space="12" w:color="52E052"/>
            <w:left w:val="single" w:sz="48" w:space="14" w:color="52E052"/>
            <w:bottom w:val="none" w:sz="0" w:space="6" w:color="52E052"/>
            <w:right w:val="none" w:sz="0" w:space="14" w:color="52E052"/>
          </w:divBdr>
          <w:divsChild>
            <w:div w:id="1438410058">
              <w:marLeft w:val="0"/>
              <w:marRight w:val="0"/>
              <w:marTop w:val="0"/>
              <w:marBottom w:val="0"/>
              <w:divBdr>
                <w:top w:val="none" w:sz="0" w:space="0" w:color="auto"/>
                <w:left w:val="none" w:sz="0" w:space="0" w:color="auto"/>
                <w:bottom w:val="none" w:sz="0" w:space="0" w:color="auto"/>
                <w:right w:val="none" w:sz="0" w:space="0" w:color="auto"/>
              </w:divBdr>
            </w:div>
          </w:divsChild>
        </w:div>
        <w:div w:id="232354816">
          <w:marLeft w:val="0"/>
          <w:marRight w:val="0"/>
          <w:marTop w:val="240"/>
          <w:marBottom w:val="240"/>
          <w:divBdr>
            <w:top w:val="none" w:sz="0" w:space="12" w:color="52E052"/>
            <w:left w:val="single" w:sz="48" w:space="14" w:color="52E052"/>
            <w:bottom w:val="none" w:sz="0" w:space="6" w:color="52E052"/>
            <w:right w:val="none" w:sz="0" w:space="14" w:color="52E052"/>
          </w:divBdr>
          <w:divsChild>
            <w:div w:id="1566643509">
              <w:marLeft w:val="0"/>
              <w:marRight w:val="0"/>
              <w:marTop w:val="0"/>
              <w:marBottom w:val="0"/>
              <w:divBdr>
                <w:top w:val="none" w:sz="0" w:space="0" w:color="auto"/>
                <w:left w:val="none" w:sz="0" w:space="0" w:color="auto"/>
                <w:bottom w:val="none" w:sz="0" w:space="0" w:color="auto"/>
                <w:right w:val="none" w:sz="0" w:space="0" w:color="auto"/>
              </w:divBdr>
            </w:div>
          </w:divsChild>
        </w:div>
        <w:div w:id="347829309">
          <w:marLeft w:val="0"/>
          <w:marRight w:val="0"/>
          <w:marTop w:val="240"/>
          <w:marBottom w:val="240"/>
          <w:divBdr>
            <w:top w:val="none" w:sz="0" w:space="12" w:color="52E052"/>
            <w:left w:val="single" w:sz="48" w:space="14" w:color="52E052"/>
            <w:bottom w:val="none" w:sz="0" w:space="6" w:color="52E052"/>
            <w:right w:val="none" w:sz="0" w:space="14" w:color="52E052"/>
          </w:divBdr>
          <w:divsChild>
            <w:div w:id="1433012635">
              <w:marLeft w:val="0"/>
              <w:marRight w:val="0"/>
              <w:marTop w:val="0"/>
              <w:marBottom w:val="0"/>
              <w:divBdr>
                <w:top w:val="none" w:sz="0" w:space="0" w:color="auto"/>
                <w:left w:val="none" w:sz="0" w:space="0" w:color="auto"/>
                <w:bottom w:val="none" w:sz="0" w:space="0" w:color="auto"/>
                <w:right w:val="none" w:sz="0" w:space="0" w:color="auto"/>
              </w:divBdr>
            </w:div>
          </w:divsChild>
        </w:div>
        <w:div w:id="1761369015">
          <w:marLeft w:val="0"/>
          <w:marRight w:val="0"/>
          <w:marTop w:val="240"/>
          <w:marBottom w:val="240"/>
          <w:divBdr>
            <w:top w:val="none" w:sz="0" w:space="12" w:color="52E052"/>
            <w:left w:val="single" w:sz="48" w:space="14" w:color="52E052"/>
            <w:bottom w:val="none" w:sz="0" w:space="6" w:color="52E052"/>
            <w:right w:val="none" w:sz="0" w:space="14" w:color="52E052"/>
          </w:divBdr>
          <w:divsChild>
            <w:div w:id="2121870885">
              <w:marLeft w:val="0"/>
              <w:marRight w:val="0"/>
              <w:marTop w:val="0"/>
              <w:marBottom w:val="0"/>
              <w:divBdr>
                <w:top w:val="none" w:sz="0" w:space="0" w:color="auto"/>
                <w:left w:val="none" w:sz="0" w:space="0" w:color="auto"/>
                <w:bottom w:val="none" w:sz="0" w:space="0" w:color="auto"/>
                <w:right w:val="none" w:sz="0" w:space="0" w:color="auto"/>
              </w:divBdr>
            </w:div>
          </w:divsChild>
        </w:div>
        <w:div w:id="1695232969">
          <w:marLeft w:val="0"/>
          <w:marRight w:val="0"/>
          <w:marTop w:val="240"/>
          <w:marBottom w:val="240"/>
          <w:divBdr>
            <w:top w:val="none" w:sz="0" w:space="12" w:color="52E052"/>
            <w:left w:val="single" w:sz="48" w:space="14" w:color="52E052"/>
            <w:bottom w:val="none" w:sz="0" w:space="6" w:color="52E052"/>
            <w:right w:val="none" w:sz="0" w:space="14" w:color="52E052"/>
          </w:divBdr>
          <w:divsChild>
            <w:div w:id="693314145">
              <w:marLeft w:val="0"/>
              <w:marRight w:val="0"/>
              <w:marTop w:val="0"/>
              <w:marBottom w:val="0"/>
              <w:divBdr>
                <w:top w:val="none" w:sz="0" w:space="0" w:color="auto"/>
                <w:left w:val="none" w:sz="0" w:space="0" w:color="auto"/>
                <w:bottom w:val="none" w:sz="0" w:space="0" w:color="auto"/>
                <w:right w:val="none" w:sz="0" w:space="0" w:color="auto"/>
              </w:divBdr>
            </w:div>
          </w:divsChild>
        </w:div>
        <w:div w:id="1314020576">
          <w:marLeft w:val="0"/>
          <w:marRight w:val="0"/>
          <w:marTop w:val="240"/>
          <w:marBottom w:val="240"/>
          <w:divBdr>
            <w:top w:val="none" w:sz="0" w:space="12" w:color="52E052"/>
            <w:left w:val="single" w:sz="48" w:space="14" w:color="52E052"/>
            <w:bottom w:val="none" w:sz="0" w:space="6" w:color="52E052"/>
            <w:right w:val="none" w:sz="0" w:space="14" w:color="52E052"/>
          </w:divBdr>
          <w:divsChild>
            <w:div w:id="1260874778">
              <w:marLeft w:val="0"/>
              <w:marRight w:val="0"/>
              <w:marTop w:val="0"/>
              <w:marBottom w:val="0"/>
              <w:divBdr>
                <w:top w:val="none" w:sz="0" w:space="0" w:color="auto"/>
                <w:left w:val="none" w:sz="0" w:space="0" w:color="auto"/>
                <w:bottom w:val="none" w:sz="0" w:space="0" w:color="auto"/>
                <w:right w:val="none" w:sz="0" w:space="0" w:color="auto"/>
              </w:divBdr>
            </w:div>
          </w:divsChild>
        </w:div>
        <w:div w:id="1973291642">
          <w:marLeft w:val="0"/>
          <w:marRight w:val="0"/>
          <w:marTop w:val="240"/>
          <w:marBottom w:val="240"/>
          <w:divBdr>
            <w:top w:val="none" w:sz="0" w:space="12" w:color="52E052"/>
            <w:left w:val="single" w:sz="48" w:space="14" w:color="52E052"/>
            <w:bottom w:val="none" w:sz="0" w:space="6" w:color="52E052"/>
            <w:right w:val="none" w:sz="0" w:space="14" w:color="52E052"/>
          </w:divBdr>
          <w:divsChild>
            <w:div w:id="644820311">
              <w:marLeft w:val="0"/>
              <w:marRight w:val="0"/>
              <w:marTop w:val="0"/>
              <w:marBottom w:val="0"/>
              <w:divBdr>
                <w:top w:val="none" w:sz="0" w:space="0" w:color="auto"/>
                <w:left w:val="none" w:sz="0" w:space="0" w:color="auto"/>
                <w:bottom w:val="none" w:sz="0" w:space="0" w:color="auto"/>
                <w:right w:val="none" w:sz="0" w:space="0" w:color="auto"/>
              </w:divBdr>
            </w:div>
          </w:divsChild>
        </w:div>
        <w:div w:id="1527208877">
          <w:marLeft w:val="0"/>
          <w:marRight w:val="0"/>
          <w:marTop w:val="240"/>
          <w:marBottom w:val="240"/>
          <w:divBdr>
            <w:top w:val="none" w:sz="0" w:space="12" w:color="52E052"/>
            <w:left w:val="single" w:sz="48" w:space="14" w:color="52E052"/>
            <w:bottom w:val="none" w:sz="0" w:space="6" w:color="52E052"/>
            <w:right w:val="none" w:sz="0" w:space="14" w:color="52E052"/>
          </w:divBdr>
          <w:divsChild>
            <w:div w:id="2019116296">
              <w:marLeft w:val="0"/>
              <w:marRight w:val="0"/>
              <w:marTop w:val="0"/>
              <w:marBottom w:val="0"/>
              <w:divBdr>
                <w:top w:val="none" w:sz="0" w:space="0" w:color="auto"/>
                <w:left w:val="none" w:sz="0" w:space="0" w:color="auto"/>
                <w:bottom w:val="none" w:sz="0" w:space="0" w:color="auto"/>
                <w:right w:val="none" w:sz="0" w:space="0" w:color="auto"/>
              </w:divBdr>
            </w:div>
          </w:divsChild>
        </w:div>
        <w:div w:id="680082784">
          <w:marLeft w:val="0"/>
          <w:marRight w:val="0"/>
          <w:marTop w:val="240"/>
          <w:marBottom w:val="240"/>
          <w:divBdr>
            <w:top w:val="none" w:sz="0" w:space="12" w:color="52E052"/>
            <w:left w:val="single" w:sz="48" w:space="14" w:color="52E052"/>
            <w:bottom w:val="none" w:sz="0" w:space="6" w:color="52E052"/>
            <w:right w:val="none" w:sz="0" w:space="14" w:color="52E052"/>
          </w:divBdr>
          <w:divsChild>
            <w:div w:id="574513236">
              <w:marLeft w:val="0"/>
              <w:marRight w:val="0"/>
              <w:marTop w:val="0"/>
              <w:marBottom w:val="0"/>
              <w:divBdr>
                <w:top w:val="none" w:sz="0" w:space="0" w:color="auto"/>
                <w:left w:val="none" w:sz="0" w:space="0" w:color="auto"/>
                <w:bottom w:val="none" w:sz="0" w:space="0" w:color="auto"/>
                <w:right w:val="none" w:sz="0" w:space="0" w:color="auto"/>
              </w:divBdr>
            </w:div>
          </w:divsChild>
        </w:div>
        <w:div w:id="236481252">
          <w:marLeft w:val="0"/>
          <w:marRight w:val="0"/>
          <w:marTop w:val="240"/>
          <w:marBottom w:val="240"/>
          <w:divBdr>
            <w:top w:val="none" w:sz="0" w:space="12" w:color="52E052"/>
            <w:left w:val="single" w:sz="48" w:space="14" w:color="52E052"/>
            <w:bottom w:val="none" w:sz="0" w:space="6" w:color="52E052"/>
            <w:right w:val="none" w:sz="0" w:space="14" w:color="52E052"/>
          </w:divBdr>
          <w:divsChild>
            <w:div w:id="926957943">
              <w:marLeft w:val="0"/>
              <w:marRight w:val="0"/>
              <w:marTop w:val="0"/>
              <w:marBottom w:val="0"/>
              <w:divBdr>
                <w:top w:val="none" w:sz="0" w:space="0" w:color="auto"/>
                <w:left w:val="none" w:sz="0" w:space="0" w:color="auto"/>
                <w:bottom w:val="none" w:sz="0" w:space="0" w:color="auto"/>
                <w:right w:val="none" w:sz="0" w:space="0" w:color="auto"/>
              </w:divBdr>
            </w:div>
          </w:divsChild>
        </w:div>
        <w:div w:id="730494837">
          <w:marLeft w:val="0"/>
          <w:marRight w:val="0"/>
          <w:marTop w:val="240"/>
          <w:marBottom w:val="240"/>
          <w:divBdr>
            <w:top w:val="none" w:sz="0" w:space="12" w:color="52E052"/>
            <w:left w:val="single" w:sz="48" w:space="14" w:color="52E052"/>
            <w:bottom w:val="none" w:sz="0" w:space="6" w:color="52E052"/>
            <w:right w:val="none" w:sz="0" w:space="14" w:color="52E052"/>
          </w:divBdr>
          <w:divsChild>
            <w:div w:id="1280337639">
              <w:marLeft w:val="0"/>
              <w:marRight w:val="0"/>
              <w:marTop w:val="0"/>
              <w:marBottom w:val="0"/>
              <w:divBdr>
                <w:top w:val="none" w:sz="0" w:space="0" w:color="auto"/>
                <w:left w:val="none" w:sz="0" w:space="0" w:color="auto"/>
                <w:bottom w:val="none" w:sz="0" w:space="0" w:color="auto"/>
                <w:right w:val="none" w:sz="0" w:space="0" w:color="auto"/>
              </w:divBdr>
            </w:div>
            <w:div w:id="1317489400">
              <w:marLeft w:val="0"/>
              <w:marRight w:val="0"/>
              <w:marTop w:val="0"/>
              <w:marBottom w:val="0"/>
              <w:divBdr>
                <w:top w:val="none" w:sz="0" w:space="0" w:color="auto"/>
                <w:left w:val="none" w:sz="0" w:space="0" w:color="auto"/>
                <w:bottom w:val="none" w:sz="0" w:space="0" w:color="auto"/>
                <w:right w:val="none" w:sz="0" w:space="0" w:color="auto"/>
              </w:divBdr>
            </w:div>
          </w:divsChild>
        </w:div>
        <w:div w:id="345324910">
          <w:marLeft w:val="0"/>
          <w:marRight w:val="0"/>
          <w:marTop w:val="240"/>
          <w:marBottom w:val="240"/>
          <w:divBdr>
            <w:top w:val="none" w:sz="0" w:space="12" w:color="52E052"/>
            <w:left w:val="single" w:sz="48" w:space="14" w:color="52E052"/>
            <w:bottom w:val="none" w:sz="0" w:space="6" w:color="52E052"/>
            <w:right w:val="none" w:sz="0" w:space="14" w:color="52E052"/>
          </w:divBdr>
          <w:divsChild>
            <w:div w:id="1622372257">
              <w:marLeft w:val="0"/>
              <w:marRight w:val="0"/>
              <w:marTop w:val="0"/>
              <w:marBottom w:val="0"/>
              <w:divBdr>
                <w:top w:val="none" w:sz="0" w:space="0" w:color="auto"/>
                <w:left w:val="none" w:sz="0" w:space="0" w:color="auto"/>
                <w:bottom w:val="none" w:sz="0" w:space="0" w:color="auto"/>
                <w:right w:val="none" w:sz="0" w:space="0" w:color="auto"/>
              </w:divBdr>
            </w:div>
          </w:divsChild>
        </w:div>
        <w:div w:id="1829590327">
          <w:marLeft w:val="0"/>
          <w:marRight w:val="0"/>
          <w:marTop w:val="240"/>
          <w:marBottom w:val="240"/>
          <w:divBdr>
            <w:top w:val="none" w:sz="0" w:space="12" w:color="52E052"/>
            <w:left w:val="single" w:sz="48" w:space="14" w:color="52E052"/>
            <w:bottom w:val="none" w:sz="0" w:space="6" w:color="52E052"/>
            <w:right w:val="none" w:sz="0" w:space="14" w:color="52E052"/>
          </w:divBdr>
          <w:divsChild>
            <w:div w:id="1178469949">
              <w:marLeft w:val="0"/>
              <w:marRight w:val="0"/>
              <w:marTop w:val="0"/>
              <w:marBottom w:val="0"/>
              <w:divBdr>
                <w:top w:val="none" w:sz="0" w:space="0" w:color="auto"/>
                <w:left w:val="none" w:sz="0" w:space="0" w:color="auto"/>
                <w:bottom w:val="none" w:sz="0" w:space="0" w:color="auto"/>
                <w:right w:val="none" w:sz="0" w:space="0" w:color="auto"/>
              </w:divBdr>
            </w:div>
          </w:divsChild>
        </w:div>
        <w:div w:id="178471416">
          <w:marLeft w:val="0"/>
          <w:marRight w:val="0"/>
          <w:marTop w:val="240"/>
          <w:marBottom w:val="240"/>
          <w:divBdr>
            <w:top w:val="none" w:sz="0" w:space="12" w:color="52E052"/>
            <w:left w:val="single" w:sz="48" w:space="14" w:color="52E052"/>
            <w:bottom w:val="none" w:sz="0" w:space="6" w:color="52E052"/>
            <w:right w:val="none" w:sz="0" w:space="14" w:color="52E052"/>
          </w:divBdr>
          <w:divsChild>
            <w:div w:id="1400984735">
              <w:marLeft w:val="0"/>
              <w:marRight w:val="0"/>
              <w:marTop w:val="0"/>
              <w:marBottom w:val="0"/>
              <w:divBdr>
                <w:top w:val="none" w:sz="0" w:space="0" w:color="auto"/>
                <w:left w:val="none" w:sz="0" w:space="0" w:color="auto"/>
                <w:bottom w:val="none" w:sz="0" w:space="0" w:color="auto"/>
                <w:right w:val="none" w:sz="0" w:space="0" w:color="auto"/>
              </w:divBdr>
            </w:div>
          </w:divsChild>
        </w:div>
        <w:div w:id="1236280923">
          <w:marLeft w:val="0"/>
          <w:marRight w:val="0"/>
          <w:marTop w:val="240"/>
          <w:marBottom w:val="240"/>
          <w:divBdr>
            <w:top w:val="none" w:sz="0" w:space="12" w:color="52E052"/>
            <w:left w:val="single" w:sz="48" w:space="14" w:color="52E052"/>
            <w:bottom w:val="none" w:sz="0" w:space="6" w:color="52E052"/>
            <w:right w:val="none" w:sz="0" w:space="14" w:color="52E052"/>
          </w:divBdr>
          <w:divsChild>
            <w:div w:id="1936749178">
              <w:marLeft w:val="0"/>
              <w:marRight w:val="0"/>
              <w:marTop w:val="0"/>
              <w:marBottom w:val="0"/>
              <w:divBdr>
                <w:top w:val="none" w:sz="0" w:space="0" w:color="auto"/>
                <w:left w:val="none" w:sz="0" w:space="0" w:color="auto"/>
                <w:bottom w:val="none" w:sz="0" w:space="0" w:color="auto"/>
                <w:right w:val="none" w:sz="0" w:space="0" w:color="auto"/>
              </w:divBdr>
            </w:div>
          </w:divsChild>
        </w:div>
        <w:div w:id="35282819">
          <w:marLeft w:val="0"/>
          <w:marRight w:val="0"/>
          <w:marTop w:val="240"/>
          <w:marBottom w:val="240"/>
          <w:divBdr>
            <w:top w:val="none" w:sz="0" w:space="12" w:color="52E052"/>
            <w:left w:val="single" w:sz="48" w:space="14" w:color="52E052"/>
            <w:bottom w:val="none" w:sz="0" w:space="6" w:color="52E052"/>
            <w:right w:val="none" w:sz="0" w:space="14" w:color="52E052"/>
          </w:divBdr>
          <w:divsChild>
            <w:div w:id="2029210939">
              <w:marLeft w:val="0"/>
              <w:marRight w:val="0"/>
              <w:marTop w:val="0"/>
              <w:marBottom w:val="0"/>
              <w:divBdr>
                <w:top w:val="none" w:sz="0" w:space="0" w:color="auto"/>
                <w:left w:val="none" w:sz="0" w:space="0" w:color="auto"/>
                <w:bottom w:val="none" w:sz="0" w:space="0" w:color="auto"/>
                <w:right w:val="none" w:sz="0" w:space="0" w:color="auto"/>
              </w:divBdr>
            </w:div>
          </w:divsChild>
        </w:div>
        <w:div w:id="168521097">
          <w:marLeft w:val="0"/>
          <w:marRight w:val="0"/>
          <w:marTop w:val="240"/>
          <w:marBottom w:val="240"/>
          <w:divBdr>
            <w:top w:val="none" w:sz="0" w:space="12" w:color="52E052"/>
            <w:left w:val="single" w:sz="48" w:space="14" w:color="52E052"/>
            <w:bottom w:val="none" w:sz="0" w:space="6" w:color="52E052"/>
            <w:right w:val="none" w:sz="0" w:space="14" w:color="52E052"/>
          </w:divBdr>
          <w:divsChild>
            <w:div w:id="1186482058">
              <w:marLeft w:val="0"/>
              <w:marRight w:val="0"/>
              <w:marTop w:val="0"/>
              <w:marBottom w:val="0"/>
              <w:divBdr>
                <w:top w:val="none" w:sz="0" w:space="0" w:color="auto"/>
                <w:left w:val="none" w:sz="0" w:space="0" w:color="auto"/>
                <w:bottom w:val="none" w:sz="0" w:space="0" w:color="auto"/>
                <w:right w:val="none" w:sz="0" w:space="0" w:color="auto"/>
              </w:divBdr>
            </w:div>
          </w:divsChild>
        </w:div>
        <w:div w:id="1978535636">
          <w:marLeft w:val="0"/>
          <w:marRight w:val="0"/>
          <w:marTop w:val="240"/>
          <w:marBottom w:val="240"/>
          <w:divBdr>
            <w:top w:val="none" w:sz="0" w:space="12" w:color="52E052"/>
            <w:left w:val="single" w:sz="48" w:space="14" w:color="52E052"/>
            <w:bottom w:val="none" w:sz="0" w:space="6" w:color="52E052"/>
            <w:right w:val="none" w:sz="0" w:space="14" w:color="52E052"/>
          </w:divBdr>
          <w:divsChild>
            <w:div w:id="1132140839">
              <w:marLeft w:val="0"/>
              <w:marRight w:val="0"/>
              <w:marTop w:val="0"/>
              <w:marBottom w:val="0"/>
              <w:divBdr>
                <w:top w:val="none" w:sz="0" w:space="0" w:color="auto"/>
                <w:left w:val="none" w:sz="0" w:space="0" w:color="auto"/>
                <w:bottom w:val="none" w:sz="0" w:space="0" w:color="auto"/>
                <w:right w:val="none" w:sz="0" w:space="0" w:color="auto"/>
              </w:divBdr>
            </w:div>
          </w:divsChild>
        </w:div>
        <w:div w:id="537550347">
          <w:marLeft w:val="0"/>
          <w:marRight w:val="0"/>
          <w:marTop w:val="240"/>
          <w:marBottom w:val="240"/>
          <w:divBdr>
            <w:top w:val="none" w:sz="0" w:space="12" w:color="52E052"/>
            <w:left w:val="single" w:sz="48" w:space="14" w:color="52E052"/>
            <w:bottom w:val="none" w:sz="0" w:space="6" w:color="52E052"/>
            <w:right w:val="none" w:sz="0" w:space="14" w:color="52E052"/>
          </w:divBdr>
          <w:divsChild>
            <w:div w:id="2041473586">
              <w:marLeft w:val="0"/>
              <w:marRight w:val="0"/>
              <w:marTop w:val="0"/>
              <w:marBottom w:val="0"/>
              <w:divBdr>
                <w:top w:val="none" w:sz="0" w:space="0" w:color="auto"/>
                <w:left w:val="none" w:sz="0" w:space="0" w:color="auto"/>
                <w:bottom w:val="none" w:sz="0" w:space="0" w:color="auto"/>
                <w:right w:val="none" w:sz="0" w:space="0" w:color="auto"/>
              </w:divBdr>
            </w:div>
          </w:divsChild>
        </w:div>
        <w:div w:id="1561936011">
          <w:marLeft w:val="0"/>
          <w:marRight w:val="0"/>
          <w:marTop w:val="240"/>
          <w:marBottom w:val="240"/>
          <w:divBdr>
            <w:top w:val="none" w:sz="0" w:space="12" w:color="52E052"/>
            <w:left w:val="single" w:sz="48" w:space="14" w:color="52E052"/>
            <w:bottom w:val="none" w:sz="0" w:space="6" w:color="52E052"/>
            <w:right w:val="none" w:sz="0" w:space="14" w:color="52E052"/>
          </w:divBdr>
          <w:divsChild>
            <w:div w:id="1969242499">
              <w:marLeft w:val="0"/>
              <w:marRight w:val="0"/>
              <w:marTop w:val="0"/>
              <w:marBottom w:val="0"/>
              <w:divBdr>
                <w:top w:val="none" w:sz="0" w:space="0" w:color="auto"/>
                <w:left w:val="none" w:sz="0" w:space="0" w:color="auto"/>
                <w:bottom w:val="none" w:sz="0" w:space="0" w:color="auto"/>
                <w:right w:val="none" w:sz="0" w:space="0" w:color="auto"/>
              </w:divBdr>
            </w:div>
          </w:divsChild>
        </w:div>
        <w:div w:id="797996509">
          <w:marLeft w:val="0"/>
          <w:marRight w:val="0"/>
          <w:marTop w:val="240"/>
          <w:marBottom w:val="240"/>
          <w:divBdr>
            <w:top w:val="none" w:sz="0" w:space="12" w:color="52E052"/>
            <w:left w:val="single" w:sz="48" w:space="14" w:color="52E052"/>
            <w:bottom w:val="none" w:sz="0" w:space="6" w:color="52E052"/>
            <w:right w:val="none" w:sz="0" w:space="14" w:color="52E052"/>
          </w:divBdr>
          <w:divsChild>
            <w:div w:id="980310060">
              <w:marLeft w:val="0"/>
              <w:marRight w:val="0"/>
              <w:marTop w:val="0"/>
              <w:marBottom w:val="0"/>
              <w:divBdr>
                <w:top w:val="none" w:sz="0" w:space="0" w:color="auto"/>
                <w:left w:val="none" w:sz="0" w:space="0" w:color="auto"/>
                <w:bottom w:val="none" w:sz="0" w:space="0" w:color="auto"/>
                <w:right w:val="none" w:sz="0" w:space="0" w:color="auto"/>
              </w:divBdr>
            </w:div>
          </w:divsChild>
        </w:div>
        <w:div w:id="997154041">
          <w:marLeft w:val="0"/>
          <w:marRight w:val="0"/>
          <w:marTop w:val="240"/>
          <w:marBottom w:val="240"/>
          <w:divBdr>
            <w:top w:val="none" w:sz="0" w:space="12" w:color="52E052"/>
            <w:left w:val="single" w:sz="48" w:space="14" w:color="52E052"/>
            <w:bottom w:val="none" w:sz="0" w:space="6" w:color="52E052"/>
            <w:right w:val="none" w:sz="0" w:space="14" w:color="52E052"/>
          </w:divBdr>
          <w:divsChild>
            <w:div w:id="1536771685">
              <w:marLeft w:val="0"/>
              <w:marRight w:val="0"/>
              <w:marTop w:val="0"/>
              <w:marBottom w:val="0"/>
              <w:divBdr>
                <w:top w:val="none" w:sz="0" w:space="0" w:color="auto"/>
                <w:left w:val="none" w:sz="0" w:space="0" w:color="auto"/>
                <w:bottom w:val="none" w:sz="0" w:space="0" w:color="auto"/>
                <w:right w:val="none" w:sz="0" w:space="0" w:color="auto"/>
              </w:divBdr>
            </w:div>
          </w:divsChild>
        </w:div>
        <w:div w:id="356154363">
          <w:marLeft w:val="0"/>
          <w:marRight w:val="0"/>
          <w:marTop w:val="240"/>
          <w:marBottom w:val="240"/>
          <w:divBdr>
            <w:top w:val="none" w:sz="0" w:space="12" w:color="52E052"/>
            <w:left w:val="single" w:sz="48" w:space="14" w:color="52E052"/>
            <w:bottom w:val="none" w:sz="0" w:space="6" w:color="52E052"/>
            <w:right w:val="none" w:sz="0" w:space="14" w:color="52E052"/>
          </w:divBdr>
          <w:divsChild>
            <w:div w:id="1454060635">
              <w:marLeft w:val="0"/>
              <w:marRight w:val="0"/>
              <w:marTop w:val="0"/>
              <w:marBottom w:val="0"/>
              <w:divBdr>
                <w:top w:val="none" w:sz="0" w:space="0" w:color="auto"/>
                <w:left w:val="none" w:sz="0" w:space="0" w:color="auto"/>
                <w:bottom w:val="none" w:sz="0" w:space="0" w:color="auto"/>
                <w:right w:val="none" w:sz="0" w:space="0" w:color="auto"/>
              </w:divBdr>
            </w:div>
          </w:divsChild>
        </w:div>
        <w:div w:id="549263464">
          <w:marLeft w:val="0"/>
          <w:marRight w:val="0"/>
          <w:marTop w:val="240"/>
          <w:marBottom w:val="240"/>
          <w:divBdr>
            <w:top w:val="none" w:sz="0" w:space="12" w:color="52E052"/>
            <w:left w:val="single" w:sz="48" w:space="14" w:color="52E052"/>
            <w:bottom w:val="none" w:sz="0" w:space="6" w:color="52E052"/>
            <w:right w:val="none" w:sz="0" w:space="14" w:color="52E052"/>
          </w:divBdr>
          <w:divsChild>
            <w:div w:id="4016841">
              <w:marLeft w:val="0"/>
              <w:marRight w:val="0"/>
              <w:marTop w:val="0"/>
              <w:marBottom w:val="0"/>
              <w:divBdr>
                <w:top w:val="none" w:sz="0" w:space="0" w:color="auto"/>
                <w:left w:val="none" w:sz="0" w:space="0" w:color="auto"/>
                <w:bottom w:val="none" w:sz="0" w:space="0" w:color="auto"/>
                <w:right w:val="none" w:sz="0" w:space="0" w:color="auto"/>
              </w:divBdr>
            </w:div>
          </w:divsChild>
        </w:div>
        <w:div w:id="539246903">
          <w:marLeft w:val="0"/>
          <w:marRight w:val="0"/>
          <w:marTop w:val="240"/>
          <w:marBottom w:val="240"/>
          <w:divBdr>
            <w:top w:val="none" w:sz="0" w:space="12" w:color="52E052"/>
            <w:left w:val="single" w:sz="48" w:space="14" w:color="52E052"/>
            <w:bottom w:val="none" w:sz="0" w:space="6" w:color="52E052"/>
            <w:right w:val="none" w:sz="0" w:space="14" w:color="52E052"/>
          </w:divBdr>
          <w:divsChild>
            <w:div w:id="1275166553">
              <w:marLeft w:val="0"/>
              <w:marRight w:val="0"/>
              <w:marTop w:val="0"/>
              <w:marBottom w:val="0"/>
              <w:divBdr>
                <w:top w:val="none" w:sz="0" w:space="0" w:color="auto"/>
                <w:left w:val="none" w:sz="0" w:space="0" w:color="auto"/>
                <w:bottom w:val="none" w:sz="0" w:space="0" w:color="auto"/>
                <w:right w:val="none" w:sz="0" w:space="0" w:color="auto"/>
              </w:divBdr>
            </w:div>
          </w:divsChild>
        </w:div>
        <w:div w:id="1215584761">
          <w:marLeft w:val="0"/>
          <w:marRight w:val="0"/>
          <w:marTop w:val="240"/>
          <w:marBottom w:val="240"/>
          <w:divBdr>
            <w:top w:val="none" w:sz="0" w:space="12" w:color="52E052"/>
            <w:left w:val="single" w:sz="48" w:space="14" w:color="52E052"/>
            <w:bottom w:val="none" w:sz="0" w:space="6" w:color="52E052"/>
            <w:right w:val="none" w:sz="0" w:space="14" w:color="52E052"/>
          </w:divBdr>
          <w:divsChild>
            <w:div w:id="1982731381">
              <w:marLeft w:val="0"/>
              <w:marRight w:val="0"/>
              <w:marTop w:val="0"/>
              <w:marBottom w:val="0"/>
              <w:divBdr>
                <w:top w:val="none" w:sz="0" w:space="0" w:color="auto"/>
                <w:left w:val="none" w:sz="0" w:space="0" w:color="auto"/>
                <w:bottom w:val="none" w:sz="0" w:space="0" w:color="auto"/>
                <w:right w:val="none" w:sz="0" w:space="0" w:color="auto"/>
              </w:divBdr>
            </w:div>
          </w:divsChild>
        </w:div>
        <w:div w:id="330762239">
          <w:marLeft w:val="0"/>
          <w:marRight w:val="0"/>
          <w:marTop w:val="240"/>
          <w:marBottom w:val="240"/>
          <w:divBdr>
            <w:top w:val="none" w:sz="0" w:space="12" w:color="52E052"/>
            <w:left w:val="single" w:sz="48" w:space="14" w:color="52E052"/>
            <w:bottom w:val="none" w:sz="0" w:space="6" w:color="52E052"/>
            <w:right w:val="none" w:sz="0" w:space="14" w:color="52E052"/>
          </w:divBdr>
          <w:divsChild>
            <w:div w:id="993993781">
              <w:marLeft w:val="0"/>
              <w:marRight w:val="0"/>
              <w:marTop w:val="0"/>
              <w:marBottom w:val="0"/>
              <w:divBdr>
                <w:top w:val="none" w:sz="0" w:space="0" w:color="auto"/>
                <w:left w:val="none" w:sz="0" w:space="0" w:color="auto"/>
                <w:bottom w:val="none" w:sz="0" w:space="0" w:color="auto"/>
                <w:right w:val="none" w:sz="0" w:space="0" w:color="auto"/>
              </w:divBdr>
            </w:div>
          </w:divsChild>
        </w:div>
        <w:div w:id="1473904756">
          <w:marLeft w:val="0"/>
          <w:marRight w:val="0"/>
          <w:marTop w:val="240"/>
          <w:marBottom w:val="240"/>
          <w:divBdr>
            <w:top w:val="none" w:sz="0" w:space="12" w:color="52E052"/>
            <w:left w:val="single" w:sz="48" w:space="14" w:color="52E052"/>
            <w:bottom w:val="none" w:sz="0" w:space="6" w:color="52E052"/>
            <w:right w:val="none" w:sz="0" w:space="14" w:color="52E052"/>
          </w:divBdr>
          <w:divsChild>
            <w:div w:id="975912062">
              <w:marLeft w:val="0"/>
              <w:marRight w:val="0"/>
              <w:marTop w:val="0"/>
              <w:marBottom w:val="0"/>
              <w:divBdr>
                <w:top w:val="none" w:sz="0" w:space="0" w:color="auto"/>
                <w:left w:val="none" w:sz="0" w:space="0" w:color="auto"/>
                <w:bottom w:val="none" w:sz="0" w:space="0" w:color="auto"/>
                <w:right w:val="none" w:sz="0" w:space="0" w:color="auto"/>
              </w:divBdr>
            </w:div>
          </w:divsChild>
        </w:div>
        <w:div w:id="749421865">
          <w:marLeft w:val="0"/>
          <w:marRight w:val="0"/>
          <w:marTop w:val="240"/>
          <w:marBottom w:val="240"/>
          <w:divBdr>
            <w:top w:val="none" w:sz="0" w:space="12" w:color="52E052"/>
            <w:left w:val="single" w:sz="48" w:space="14" w:color="52E052"/>
            <w:bottom w:val="none" w:sz="0" w:space="6" w:color="52E052"/>
            <w:right w:val="none" w:sz="0" w:space="14" w:color="52E052"/>
          </w:divBdr>
          <w:divsChild>
            <w:div w:id="1813864619">
              <w:marLeft w:val="0"/>
              <w:marRight w:val="0"/>
              <w:marTop w:val="0"/>
              <w:marBottom w:val="0"/>
              <w:divBdr>
                <w:top w:val="none" w:sz="0" w:space="0" w:color="auto"/>
                <w:left w:val="none" w:sz="0" w:space="0" w:color="auto"/>
                <w:bottom w:val="none" w:sz="0" w:space="0" w:color="auto"/>
                <w:right w:val="none" w:sz="0" w:space="0" w:color="auto"/>
              </w:divBdr>
            </w:div>
          </w:divsChild>
        </w:div>
        <w:div w:id="1410153064">
          <w:marLeft w:val="0"/>
          <w:marRight w:val="0"/>
          <w:marTop w:val="240"/>
          <w:marBottom w:val="240"/>
          <w:divBdr>
            <w:top w:val="none" w:sz="0" w:space="12" w:color="52E052"/>
            <w:left w:val="single" w:sz="48" w:space="14" w:color="52E052"/>
            <w:bottom w:val="none" w:sz="0" w:space="6" w:color="52E052"/>
            <w:right w:val="none" w:sz="0" w:space="14" w:color="52E052"/>
          </w:divBdr>
          <w:divsChild>
            <w:div w:id="1197430649">
              <w:marLeft w:val="0"/>
              <w:marRight w:val="0"/>
              <w:marTop w:val="0"/>
              <w:marBottom w:val="0"/>
              <w:divBdr>
                <w:top w:val="none" w:sz="0" w:space="0" w:color="auto"/>
                <w:left w:val="none" w:sz="0" w:space="0" w:color="auto"/>
                <w:bottom w:val="none" w:sz="0" w:space="0" w:color="auto"/>
                <w:right w:val="none" w:sz="0" w:space="0" w:color="auto"/>
              </w:divBdr>
            </w:div>
          </w:divsChild>
        </w:div>
        <w:div w:id="731318066">
          <w:marLeft w:val="0"/>
          <w:marRight w:val="0"/>
          <w:marTop w:val="240"/>
          <w:marBottom w:val="240"/>
          <w:divBdr>
            <w:top w:val="none" w:sz="0" w:space="12" w:color="52E052"/>
            <w:left w:val="single" w:sz="48" w:space="14" w:color="52E052"/>
            <w:bottom w:val="none" w:sz="0" w:space="6" w:color="52E052"/>
            <w:right w:val="none" w:sz="0" w:space="14" w:color="52E052"/>
          </w:divBdr>
          <w:divsChild>
            <w:div w:id="1261525620">
              <w:marLeft w:val="0"/>
              <w:marRight w:val="0"/>
              <w:marTop w:val="0"/>
              <w:marBottom w:val="0"/>
              <w:divBdr>
                <w:top w:val="none" w:sz="0" w:space="0" w:color="auto"/>
                <w:left w:val="none" w:sz="0" w:space="0" w:color="auto"/>
                <w:bottom w:val="none" w:sz="0" w:space="0" w:color="auto"/>
                <w:right w:val="none" w:sz="0" w:space="0" w:color="auto"/>
              </w:divBdr>
            </w:div>
          </w:divsChild>
        </w:div>
        <w:div w:id="860096395">
          <w:marLeft w:val="0"/>
          <w:marRight w:val="0"/>
          <w:marTop w:val="240"/>
          <w:marBottom w:val="240"/>
          <w:divBdr>
            <w:top w:val="none" w:sz="0" w:space="12" w:color="52E052"/>
            <w:left w:val="single" w:sz="48" w:space="14" w:color="52E052"/>
            <w:bottom w:val="none" w:sz="0" w:space="6" w:color="52E052"/>
            <w:right w:val="none" w:sz="0" w:space="14" w:color="52E052"/>
          </w:divBdr>
          <w:divsChild>
            <w:div w:id="278101362">
              <w:marLeft w:val="0"/>
              <w:marRight w:val="0"/>
              <w:marTop w:val="0"/>
              <w:marBottom w:val="0"/>
              <w:divBdr>
                <w:top w:val="none" w:sz="0" w:space="0" w:color="auto"/>
                <w:left w:val="none" w:sz="0" w:space="0" w:color="auto"/>
                <w:bottom w:val="none" w:sz="0" w:space="0" w:color="auto"/>
                <w:right w:val="none" w:sz="0" w:space="0" w:color="auto"/>
              </w:divBdr>
            </w:div>
          </w:divsChild>
        </w:div>
        <w:div w:id="1088695264">
          <w:marLeft w:val="0"/>
          <w:marRight w:val="0"/>
          <w:marTop w:val="240"/>
          <w:marBottom w:val="240"/>
          <w:divBdr>
            <w:top w:val="none" w:sz="0" w:space="12" w:color="52E052"/>
            <w:left w:val="single" w:sz="48" w:space="14" w:color="52E052"/>
            <w:bottom w:val="none" w:sz="0" w:space="6" w:color="52E052"/>
            <w:right w:val="none" w:sz="0" w:space="14" w:color="52E052"/>
          </w:divBdr>
          <w:divsChild>
            <w:div w:id="2081059146">
              <w:marLeft w:val="0"/>
              <w:marRight w:val="0"/>
              <w:marTop w:val="0"/>
              <w:marBottom w:val="0"/>
              <w:divBdr>
                <w:top w:val="none" w:sz="0" w:space="0" w:color="auto"/>
                <w:left w:val="none" w:sz="0" w:space="0" w:color="auto"/>
                <w:bottom w:val="none" w:sz="0" w:space="0" w:color="auto"/>
                <w:right w:val="none" w:sz="0" w:space="0" w:color="auto"/>
              </w:divBdr>
            </w:div>
          </w:divsChild>
        </w:div>
        <w:div w:id="249235729">
          <w:marLeft w:val="0"/>
          <w:marRight w:val="0"/>
          <w:marTop w:val="240"/>
          <w:marBottom w:val="240"/>
          <w:divBdr>
            <w:top w:val="none" w:sz="0" w:space="12" w:color="52E052"/>
            <w:left w:val="single" w:sz="48" w:space="14" w:color="52E052"/>
            <w:bottom w:val="none" w:sz="0" w:space="6" w:color="52E052"/>
            <w:right w:val="none" w:sz="0" w:space="14" w:color="52E052"/>
          </w:divBdr>
          <w:divsChild>
            <w:div w:id="1220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21" Type="http://schemas.openxmlformats.org/officeDocument/2006/relationships/hyperlink" Target="https://www.w3.org/Consortium/Legal/ipr-notice" TargetMode="External"/><Relationship Id="rId63"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66" Type="http://schemas.openxmlformats.org/officeDocument/2006/relationships/hyperlink" Target="https://www.w3.org/TR/WCAG21/" TargetMode="External"/><Relationship Id="rId170" Type="http://schemas.openxmlformats.org/officeDocument/2006/relationships/hyperlink" Target="https://www.w3.org/TR/WCAG21/" TargetMode="External"/><Relationship Id="rId226" Type="http://schemas.openxmlformats.org/officeDocument/2006/relationships/hyperlink" Target="https://www.w3.org/TR/WCAG21/" TargetMode="External"/><Relationship Id="rId433" Type="http://schemas.openxmlformats.org/officeDocument/2006/relationships/hyperlink" Target="https://www.w3.org/TR/WCAG21/" TargetMode="External"/><Relationship Id="rId268" Type="http://schemas.openxmlformats.org/officeDocument/2006/relationships/hyperlink" Target="https://www.w3.org/TR/WCAG21/" TargetMode="External"/><Relationship Id="rId32" Type="http://schemas.openxmlformats.org/officeDocument/2006/relationships/hyperlink" Target="mailto:public-agwg-comments@w3.org?subject=WCAG%202.1%20public%20comment"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335" Type="http://schemas.openxmlformats.org/officeDocument/2006/relationships/hyperlink" Target="https://www.w3.org/WAI/WCAG21/Understanding/identify-input-purpose.html" TargetMode="External"/><Relationship Id="rId377" Type="http://schemas.openxmlformats.org/officeDocument/2006/relationships/hyperlink" Target="https://www.w3.org/TR/WCAG21/" TargetMode="External"/><Relationship Id="rId5" Type="http://schemas.openxmlformats.org/officeDocument/2006/relationships/hyperlink" Target="https://www.w3.org/TR/2018/REC-WCAG21-20180605/" TargetMode="External"/><Relationship Id="rId181" Type="http://schemas.openxmlformats.org/officeDocument/2006/relationships/hyperlink" Target="http://www.w3.org/WAI/standards-guidelines/wcag/" TargetMode="External"/><Relationship Id="rId237" Type="http://schemas.openxmlformats.org/officeDocument/2006/relationships/hyperlink" Target="https://www.w3.org/TR/WCAG21/" TargetMode="External"/><Relationship Id="rId402" Type="http://schemas.openxmlformats.org/officeDocument/2006/relationships/hyperlink" Target="https://www.w3.org/TR/WCAG21/" TargetMode="External"/><Relationship Id="rId279" Type="http://schemas.openxmlformats.org/officeDocument/2006/relationships/hyperlink" Target="https://www.w3.org/WAI/WCAG21/Understanding/audio-description-prerecorded.html" TargetMode="External"/><Relationship Id="rId444" Type="http://schemas.openxmlformats.org/officeDocument/2006/relationships/hyperlink" Target="https://www.w3.org/TR/WCAG21/" TargetMode="External"/><Relationship Id="rId43" Type="http://schemas.openxmlformats.org/officeDocument/2006/relationships/hyperlink" Target="https://www.w3.org/2018/Process-2018020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46" Type="http://schemas.openxmlformats.org/officeDocument/2006/relationships/hyperlink" Target="https://www.w3.org/TR/WCAG21/" TargetMode="External"/><Relationship Id="rId388"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92" Type="http://schemas.openxmlformats.org/officeDocument/2006/relationships/hyperlink" Target="https://www.w3.org/WAI/WCAG21/quickref/" TargetMode="External"/><Relationship Id="rId206" Type="http://schemas.openxmlformats.org/officeDocument/2006/relationships/hyperlink" Target="https://www.w3.org/TR/WCAG21/" TargetMode="External"/><Relationship Id="rId413" Type="http://schemas.openxmlformats.org/officeDocument/2006/relationships/hyperlink" Target="https://www.w3.org/TR/WCAG21/" TargetMode="External"/><Relationship Id="rId248" Type="http://schemas.openxmlformats.org/officeDocument/2006/relationships/hyperlink" Target="https://www.w3.org/TR/WCAG21/" TargetMode="External"/><Relationship Id="rId12" Type="http://schemas.openxmlformats.org/officeDocument/2006/relationships/hyperlink" Target="mailto:josh@interaccess.ie" TargetMode="External"/><Relationship Id="rId108" Type="http://schemas.openxmlformats.org/officeDocument/2006/relationships/hyperlink" Target="https://www.w3.org/TR/WCAG21/" TargetMode="External"/><Relationship Id="rId315" Type="http://schemas.openxmlformats.org/officeDocument/2006/relationships/hyperlink" Target="https://www.w3.org/WAI/WCAG21/Understanding/info-and-relationships.html" TargetMode="External"/><Relationship Id="rId357" Type="http://schemas.openxmlformats.org/officeDocument/2006/relationships/hyperlink" Target="https://www.w3.org/WAI/WCAG21/Understanding/contrast-minimum.html" TargetMode="External"/><Relationship Id="rId54" Type="http://schemas.openxmlformats.org/officeDocument/2006/relationships/hyperlink" Target="https://www.w3.org/TR/WCAG21/" TargetMode="External"/><Relationship Id="rId96" Type="http://schemas.openxmlformats.org/officeDocument/2006/relationships/hyperlink" Target="https://www.w3.org/TR/WCAG21/" TargetMode="External"/><Relationship Id="rId161" Type="http://schemas.openxmlformats.org/officeDocument/2006/relationships/hyperlink" Target="https://www.w3.org/TR/WCAG21/" TargetMode="External"/><Relationship Id="rId217" Type="http://schemas.openxmlformats.org/officeDocument/2006/relationships/hyperlink" Target="https://www.w3.org/TR/WCAG21/" TargetMode="External"/><Relationship Id="rId399" Type="http://schemas.openxmlformats.org/officeDocument/2006/relationships/hyperlink" Target="https://www.w3.org/WAI/WCAG21/Understanding/visual-presentation.html" TargetMode="External"/><Relationship Id="rId259" Type="http://schemas.openxmlformats.org/officeDocument/2006/relationships/hyperlink" Target="https://www.w3.org/TR/WCAG21/" TargetMode="External"/><Relationship Id="rId424" Type="http://schemas.openxmlformats.org/officeDocument/2006/relationships/hyperlink" Target="https://www.w3.org/TR/WCAG21/" TargetMode="External"/><Relationship Id="rId23" Type="http://schemas.openxmlformats.org/officeDocument/2006/relationships/hyperlink" Target="http://www.w3.org/WAI/standards-guidelines/wcag/"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326" Type="http://schemas.openxmlformats.org/officeDocument/2006/relationships/hyperlink" Target="https://www.w3.org/TR/WCAG21/" TargetMode="External"/><Relationship Id="rId65" Type="http://schemas.openxmlformats.org/officeDocument/2006/relationships/hyperlink" Target="https://www.w3.org/TR/WCAG21/" TargetMode="External"/><Relationship Id="rId130" Type="http://schemas.openxmlformats.org/officeDocument/2006/relationships/hyperlink" Target="https://www.w3.org/TR/WCAG21/" TargetMode="External"/><Relationship Id="rId368" Type="http://schemas.openxmlformats.org/officeDocument/2006/relationships/hyperlink" Target="https://www.w3.org/WAI/WCAG21/Understanding/resize-text.html" TargetMode="External"/><Relationship Id="rId172" Type="http://schemas.openxmlformats.org/officeDocument/2006/relationships/hyperlink" Target="https://www.w3.org/TR/WCAG21/" TargetMode="External"/><Relationship Id="rId228" Type="http://schemas.openxmlformats.org/officeDocument/2006/relationships/hyperlink" Target="https://www.w3.org/TR/WCAG21/" TargetMode="External"/><Relationship Id="rId435"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hyperlink" Target="https://github.com/w3c/wcag/issues/" TargetMode="External"/><Relationship Id="rId76" Type="http://schemas.openxmlformats.org/officeDocument/2006/relationships/hyperlink" Target="https://www.w3.org/TR/WCAG21/" TargetMode="External"/><Relationship Id="rId141" Type="http://schemas.openxmlformats.org/officeDocument/2006/relationships/hyperlink" Target="https://www.w3.org/TR/WCAG21/" TargetMode="External"/><Relationship Id="rId379" Type="http://schemas.openxmlformats.org/officeDocument/2006/relationships/hyperlink" Target="https://www.w3.org/TR/WCAG21/" TargetMode="External"/><Relationship Id="rId7" Type="http://schemas.openxmlformats.org/officeDocument/2006/relationships/hyperlink" Target="https://w3c.github.io/wcag/21/guidelines/" TargetMode="External"/><Relationship Id="rId183" Type="http://schemas.openxmlformats.org/officeDocument/2006/relationships/hyperlink" Target="https://www.w3.org/WAI/fundamentals/components/" TargetMode="External"/><Relationship Id="rId239" Type="http://schemas.openxmlformats.org/officeDocument/2006/relationships/hyperlink" Target="https://www.w3.org/TR/WCAG21/" TargetMode="External"/><Relationship Id="rId390" Type="http://schemas.openxmlformats.org/officeDocument/2006/relationships/hyperlink" Target="https://www.w3.org/TR/WCAG21/" TargetMode="External"/><Relationship Id="rId404" Type="http://schemas.openxmlformats.org/officeDocument/2006/relationships/hyperlink" Target="https://www.w3.org/TR/WCAG21/" TargetMode="External"/><Relationship Id="rId446"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45" Type="http://schemas.openxmlformats.org/officeDocument/2006/relationships/hyperlink" Target="https://www.w3.org/2018/Process-2018020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348" Type="http://schemas.openxmlformats.org/officeDocument/2006/relationships/hyperlink" Target="https://www.w3.org/WAI/WCAG21/Understanding/use-of-color.html" TargetMode="External"/><Relationship Id="rId152" Type="http://schemas.openxmlformats.org/officeDocument/2006/relationships/hyperlink" Target="https://www.w3.org/TR/WCAG21/" TargetMode="External"/><Relationship Id="rId194" Type="http://schemas.openxmlformats.org/officeDocument/2006/relationships/hyperlink" Target="https://www.w3.org/WAI/WCAG21/Techniques/" TargetMode="External"/><Relationship Id="rId208" Type="http://schemas.openxmlformats.org/officeDocument/2006/relationships/hyperlink" Target="https://www.w3.org/TR/WCAG21/" TargetMode="External"/><Relationship Id="rId415" Type="http://schemas.openxmlformats.org/officeDocument/2006/relationships/hyperlink" Target="https://www.w3.org/TR/WCAG21/" TargetMode="External"/><Relationship Id="rId261" Type="http://schemas.openxmlformats.org/officeDocument/2006/relationships/hyperlink" Target="https://www.w3.org/WAI/WCAG21/Understanding/audio-description-or-media-alternative-prerecorded.html" TargetMode="External"/><Relationship Id="rId14" Type="http://schemas.openxmlformats.org/officeDocument/2006/relationships/hyperlink" Target="mailto:cooper@w3.org" TargetMode="External"/><Relationship Id="rId56"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59" Type="http://schemas.openxmlformats.org/officeDocument/2006/relationships/hyperlink" Target="https://www.w3.org/TR/WCAG21/" TargetMode="Externa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63" Type="http://schemas.openxmlformats.org/officeDocument/2006/relationships/hyperlink" Target="https://www.w3.org/TR/WCAG21/" TargetMode="External"/><Relationship Id="rId219" Type="http://schemas.openxmlformats.org/officeDocument/2006/relationships/hyperlink" Target="https://www.w3.org/TR/WCAG21/" TargetMode="External"/><Relationship Id="rId370" Type="http://schemas.openxmlformats.org/officeDocument/2006/relationships/hyperlink" Target="https://www.w3.org/TR/WCAG21/" TargetMode="External"/><Relationship Id="rId426" Type="http://schemas.openxmlformats.org/officeDocument/2006/relationships/hyperlink" Target="https://www.w3.org/WAI/WCAG21/Understanding/text-spacing.html" TargetMode="External"/><Relationship Id="rId230" Type="http://schemas.openxmlformats.org/officeDocument/2006/relationships/hyperlink" Target="https://www.w3.org/WAI/WCAG21/quickref/" TargetMode="External"/><Relationship Id="rId25" Type="http://schemas.openxmlformats.org/officeDocument/2006/relationships/hyperlink" Target="https://www.w3.org/TR/WCAG20/" TargetMode="External"/><Relationship Id="rId67" Type="http://schemas.openxmlformats.org/officeDocument/2006/relationships/hyperlink" Target="https://www.w3.org/TR/WCAG21/" TargetMode="External"/><Relationship Id="rId272" Type="http://schemas.openxmlformats.org/officeDocument/2006/relationships/hyperlink" Target="https://www.w3.org/WAI/WCAG21/quickref/" TargetMode="External"/><Relationship Id="rId328" Type="http://schemas.openxmlformats.org/officeDocument/2006/relationships/hyperlink" Target="https://www.w3.org/WAI/WCAG21/quickref/" TargetMode="External"/><Relationship Id="rId132" Type="http://schemas.openxmlformats.org/officeDocument/2006/relationships/hyperlink" Target="https://www.w3.org/TR/WCAG21/" TargetMode="External"/><Relationship Id="rId174" Type="http://schemas.openxmlformats.org/officeDocument/2006/relationships/hyperlink" Target="https://www.w3.org/TR/WCAG21/" TargetMode="External"/><Relationship Id="rId381" Type="http://schemas.openxmlformats.org/officeDocument/2006/relationships/hyperlink" Target="https://www.w3.org/TR/WCAG21/" TargetMode="External"/><Relationship Id="rId241" Type="http://schemas.openxmlformats.org/officeDocument/2006/relationships/hyperlink" Target="https://www.w3.org/TR/WCAG21/" TargetMode="External"/><Relationship Id="rId437" Type="http://schemas.openxmlformats.org/officeDocument/2006/relationships/hyperlink" Target="https://www.w3.org/WAI/WCAG21/Understanding/keyboard.html" TargetMode="External"/><Relationship Id="rId36" Type="http://schemas.openxmlformats.org/officeDocument/2006/relationships/hyperlink" Target="https://www.w3.org/WAI/GL/" TargetMode="External"/><Relationship Id="rId283" Type="http://schemas.openxmlformats.org/officeDocument/2006/relationships/hyperlink" Target="https://www.w3.org/TR/WCAG21/" TargetMode="External"/><Relationship Id="rId339" Type="http://schemas.openxmlformats.org/officeDocument/2006/relationships/hyperlink" Target="https://www.w3.org/TR/WCAG21/" TargetMode="External"/><Relationship Id="rId78"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85" Type="http://schemas.openxmlformats.org/officeDocument/2006/relationships/hyperlink" Target="https://www.w3.org/WAI/standards-guidelines/atag/" TargetMode="External"/><Relationship Id="rId350" Type="http://schemas.openxmlformats.org/officeDocument/2006/relationships/hyperlink" Target="https://www.w3.org/TR/WCAG21/" TargetMode="External"/><Relationship Id="rId406" Type="http://schemas.openxmlformats.org/officeDocument/2006/relationships/hyperlink" Target="https://www.w3.org/WAI/WCAG21/quickref/" TargetMode="External"/><Relationship Id="rId9" Type="http://schemas.openxmlformats.org/officeDocument/2006/relationships/hyperlink" Target="https://www.w3.org/TR/2018/PR-WCAG21-20180424/" TargetMode="External"/><Relationship Id="rId210" Type="http://schemas.openxmlformats.org/officeDocument/2006/relationships/hyperlink" Target="https://www.w3.org/TR/WCAG21/" TargetMode="External"/><Relationship Id="rId392" Type="http://schemas.openxmlformats.org/officeDocument/2006/relationships/hyperlink" Target="https://www.w3.org/TR/WCAG21/" TargetMode="External"/><Relationship Id="rId448" Type="http://schemas.openxmlformats.org/officeDocument/2006/relationships/hyperlink" Target="https://www.w3.org/WAI/WCAG21/quickref/" TargetMode="External"/><Relationship Id="rId252" Type="http://schemas.openxmlformats.org/officeDocument/2006/relationships/hyperlink" Target="https://www.w3.org/WAI/WCAG21/Understanding/captions-prerecorded.html" TargetMode="External"/><Relationship Id="rId294" Type="http://schemas.openxmlformats.org/officeDocument/2006/relationships/hyperlink" Target="https://www.w3.org/WAI/WCAG21/quickref/" TargetMode="External"/><Relationship Id="rId308" Type="http://schemas.openxmlformats.org/officeDocument/2006/relationships/hyperlink" Target="https://www.w3.org/WAI/WCAG21/Understanding/audio-only-live.html" TargetMode="External"/><Relationship Id="rId47"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54" Type="http://schemas.openxmlformats.org/officeDocument/2006/relationships/hyperlink" Target="https://www.w3.org/TR/WCAG21/" TargetMode="External"/><Relationship Id="rId361" Type="http://schemas.openxmlformats.org/officeDocument/2006/relationships/hyperlink" Target="https://www.w3.org/TR/WCAG21/" TargetMode="External"/><Relationship Id="rId196" Type="http://schemas.openxmlformats.org/officeDocument/2006/relationships/hyperlink" Target="https://www.w3.org/WAI/standards-guidelines/wcag/" TargetMode="External"/><Relationship Id="rId417" Type="http://schemas.openxmlformats.org/officeDocument/2006/relationships/hyperlink" Target="https://www.w3.org/WAI/WCAG21/quickref/" TargetMode="External"/><Relationship Id="rId16" Type="http://schemas.openxmlformats.org/officeDocument/2006/relationships/hyperlink" Target="https://www.w3.org/Consortium/Legal/ipr-notice" TargetMode="External"/><Relationship Id="rId221" Type="http://schemas.openxmlformats.org/officeDocument/2006/relationships/hyperlink" Target="https://www.w3.org/TR/WCAG21/" TargetMode="External"/><Relationship Id="rId263" Type="http://schemas.openxmlformats.org/officeDocument/2006/relationships/hyperlink" Target="https://www.w3.org/TR/WCAG21/" TargetMode="External"/><Relationship Id="rId319" Type="http://schemas.openxmlformats.org/officeDocument/2006/relationships/hyperlink" Target="https://www.w3.org/TR/WCAG21/" TargetMode="External"/><Relationship Id="rId58" Type="http://schemas.openxmlformats.org/officeDocument/2006/relationships/hyperlink" Target="https://www.w3.org/TR/WCAG21/" TargetMode="External"/><Relationship Id="rId123" Type="http://schemas.openxmlformats.org/officeDocument/2006/relationships/hyperlink" Target="https://www.w3.org/TR/WCAG21/" TargetMode="External"/><Relationship Id="rId33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372" Type="http://schemas.openxmlformats.org/officeDocument/2006/relationships/hyperlink" Target="https://www.w3.org/TR/WCAG21/" TargetMode="External"/><Relationship Id="rId428"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7" Type="http://schemas.openxmlformats.org/officeDocument/2006/relationships/hyperlink" Target="https://www.w3.org/TR/" TargetMode="External"/><Relationship Id="rId69" Type="http://schemas.openxmlformats.org/officeDocument/2006/relationships/hyperlink" Target="https://www.w3.org/TR/WCAG21/" TargetMode="External"/><Relationship Id="rId134" Type="http://schemas.openxmlformats.org/officeDocument/2006/relationships/hyperlink" Target="https://www.w3.org/TR/WCAG21/" TargetMode="External"/><Relationship Id="rId80" Type="http://schemas.openxmlformats.org/officeDocument/2006/relationships/hyperlink" Target="https://www.w3.org/TR/WCAG21/" TargetMode="External"/><Relationship Id="rId176" Type="http://schemas.openxmlformats.org/officeDocument/2006/relationships/hyperlink" Target="https://www.w3.org/WAI/standards-guidelines/w3c-process/" TargetMode="External"/><Relationship Id="rId341" Type="http://schemas.openxmlformats.org/officeDocument/2006/relationships/hyperlink" Target="https://www.w3.org/WAI/WCAG21/quickref/" TargetMode="External"/><Relationship Id="rId383" Type="http://schemas.openxmlformats.org/officeDocument/2006/relationships/hyperlink" Target="https://www.w3.org/WAI/WCAG21/quickref/" TargetMode="External"/><Relationship Id="rId439"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85" Type="http://schemas.openxmlformats.org/officeDocument/2006/relationships/hyperlink" Target="https://www.w3.org/WAI/WCAG21/Understanding/sign-language-prerecorded.html" TargetMode="External"/><Relationship Id="rId450" Type="http://schemas.openxmlformats.org/officeDocument/2006/relationships/theme" Target="theme/theme1.xml"/><Relationship Id="rId38" Type="http://schemas.openxmlformats.org/officeDocument/2006/relationships/hyperlink" Target="https://www.w3.org/Consortium/Patent-Policy/" TargetMode="External"/><Relationship Id="rId103" Type="http://schemas.openxmlformats.org/officeDocument/2006/relationships/hyperlink" Target="https://www.w3.org/TR/WCAG21/" TargetMode="External"/><Relationship Id="rId31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87" Type="http://schemas.openxmlformats.org/officeDocument/2006/relationships/hyperlink" Target="https://www.w3.org/WAI/WCAG21/Understanding/intro" TargetMode="External"/><Relationship Id="rId352" Type="http://schemas.openxmlformats.org/officeDocument/2006/relationships/hyperlink" Target="https://www.w3.org/WAI/WCAG21/Understanding/audio-control.html" TargetMode="External"/><Relationship Id="rId394" Type="http://schemas.openxmlformats.org/officeDocument/2006/relationships/hyperlink" Target="https://www.w3.org/WAI/WCAG21/quickref/" TargetMode="External"/><Relationship Id="rId408" Type="http://schemas.openxmlformats.org/officeDocument/2006/relationships/hyperlink" Target="https://www.w3.org/TR/WCAG21/" TargetMode="External"/><Relationship Id="rId212" Type="http://schemas.openxmlformats.org/officeDocument/2006/relationships/hyperlink" Target="https://www.w3.org/TR/WCAG21/" TargetMode="External"/><Relationship Id="rId254" Type="http://schemas.openxmlformats.org/officeDocument/2006/relationships/hyperlink" Target="https://www.w3.org/TR/WCAG21/" TargetMode="External"/><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96" Type="http://schemas.openxmlformats.org/officeDocument/2006/relationships/hyperlink" Target="https://www.w3.org/TR/WCAG21/" TargetMode="External"/><Relationship Id="rId60"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98" Type="http://schemas.openxmlformats.org/officeDocument/2006/relationships/hyperlink" Target="http://www.w3.org/WAI/Resources/Overview" TargetMode="External"/><Relationship Id="rId321" Type="http://schemas.openxmlformats.org/officeDocument/2006/relationships/hyperlink" Target="https://www.w3.org/TR/WCAG21/" TargetMode="External"/><Relationship Id="rId363" Type="http://schemas.openxmlformats.org/officeDocument/2006/relationships/hyperlink" Target="https://www.w3.org/TR/WCAG21/" TargetMode="External"/><Relationship Id="rId419" Type="http://schemas.openxmlformats.org/officeDocument/2006/relationships/hyperlink" Target="https://www.w3.org/TR/WCAG21/" TargetMode="External"/><Relationship Id="rId223" Type="http://schemas.openxmlformats.org/officeDocument/2006/relationships/hyperlink" Target="https://www.w3.org/TR/WCAG21/" TargetMode="External"/><Relationship Id="rId430" Type="http://schemas.openxmlformats.org/officeDocument/2006/relationships/hyperlink" Target="https://www.w3.org/WAI/WCAG21/Understanding/content-on-hover-or-focus.html" TargetMode="External"/><Relationship Id="rId18" Type="http://schemas.openxmlformats.org/officeDocument/2006/relationships/hyperlink" Target="https://www.csail.mit.edu/" TargetMode="External"/><Relationship Id="rId265"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WAI/WCAG21/Understanding/conformance" TargetMode="External"/><Relationship Id="rId311" Type="http://schemas.openxmlformats.org/officeDocument/2006/relationships/hyperlink" Target="https://www.w3.org/TR/WCAG21/" TargetMode="External"/><Relationship Id="rId332" Type="http://schemas.openxmlformats.org/officeDocument/2006/relationships/hyperlink" Target="https://www.w3.org/WAI/WCAG21/quickref/" TargetMode="External"/><Relationship Id="rId353" Type="http://schemas.openxmlformats.org/officeDocument/2006/relationships/hyperlink" Target="https://www.w3.org/WAI/WCAG21/quickref/" TargetMode="External"/><Relationship Id="rId374" Type="http://schemas.openxmlformats.org/officeDocument/2006/relationships/hyperlink" Target="https://www.w3.org/TR/WCAG21/" TargetMode="External"/><Relationship Id="rId395" Type="http://schemas.openxmlformats.org/officeDocument/2006/relationships/hyperlink" Target="https://www.w3.org/TR/WCAG21/" TargetMode="External"/><Relationship Id="rId409" Type="http://schemas.openxmlformats.org/officeDocument/2006/relationships/hyperlink" Target="https://www.w3.org/TR/WCAG21/" TargetMode="Externa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420" Type="http://schemas.openxmlformats.org/officeDocument/2006/relationships/hyperlink" Target="https://www.w3.org/TR/WCAG21/" TargetMode="External"/><Relationship Id="rId2" Type="http://schemas.openxmlformats.org/officeDocument/2006/relationships/styles" Target="styles.xml"/><Relationship Id="rId29" Type="http://schemas.openxmlformats.org/officeDocument/2006/relationships/hyperlink" Target="https://www.w3.org/2018/Process-20180201/" TargetMode="External"/><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41" Type="http://schemas.openxmlformats.org/officeDocument/2006/relationships/hyperlink" Target="https://www.w3.org/TR/WCAG21/" TargetMode="External"/><Relationship Id="rId40" Type="http://schemas.openxmlformats.org/officeDocument/2006/relationships/hyperlink" Target="https://www.w3.org/2004/01/pp-impl/35422/status" TargetMode="External"/><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WAI/WCAG21/Understanding/media-alternative-prerecorded.html" TargetMode="External"/><Relationship Id="rId322" Type="http://schemas.openxmlformats.org/officeDocument/2006/relationships/hyperlink" Target="https://www.w3.org/WAI/WCAG21/Understanding/meaningful-sequence.html" TargetMode="External"/><Relationship Id="rId343" Type="http://schemas.openxmlformats.org/officeDocument/2006/relationships/hyperlink" Target="https://www.w3.org/TR/WCAG21/" TargetMode="External"/><Relationship Id="rId364"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385" Type="http://schemas.openxmlformats.org/officeDocument/2006/relationships/hyperlink" Target="https://www.w3.org/TR/WCAG21/" TargetMode="External"/><Relationship Id="rId19" Type="http://schemas.openxmlformats.org/officeDocument/2006/relationships/hyperlink" Target="https://www.ercim.eu/" TargetMode="External"/><Relationship Id="rId224" Type="http://schemas.openxmlformats.org/officeDocument/2006/relationships/hyperlink" Target="https://www.w3.org/TR/WCAG21/" TargetMode="External"/><Relationship Id="rId245" Type="http://schemas.openxmlformats.org/officeDocument/2006/relationships/hyperlink" Target="https://www.w3.org/WAI/WCAG21/quickref/"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410" Type="http://schemas.openxmlformats.org/officeDocument/2006/relationships/hyperlink" Target="https://www.w3.org/TR/WCAG21/" TargetMode="External"/><Relationship Id="rId431" Type="http://schemas.openxmlformats.org/officeDocument/2006/relationships/hyperlink" Target="https://www.w3.org/WAI/WCAG21/quickref/" TargetMode="External"/><Relationship Id="rId30" Type="http://schemas.openxmlformats.org/officeDocument/2006/relationships/hyperlink" Target="https://www.w3.org/WAI/GL/" TargetMode="External"/><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WAI/WCAG21/Understanding/understanding-techniques" TargetMode="External"/><Relationship Id="rId375" Type="http://schemas.openxmlformats.org/officeDocument/2006/relationships/hyperlink" Target="https://www.w3.org/WAI/WCAG21/Understanding/images-of-text.html" TargetMode="External"/><Relationship Id="rId396" Type="http://schemas.openxmlformats.org/officeDocument/2006/relationships/hyperlink" Target="https://www.w3.org/TR/WCAG21/" TargetMode="External"/><Relationship Id="rId3" Type="http://schemas.openxmlformats.org/officeDocument/2006/relationships/settings" Target="settings.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400" Type="http://schemas.openxmlformats.org/officeDocument/2006/relationships/hyperlink" Target="https://www.w3.org/WAI/WCAG21/quickref/" TargetMode="External"/><Relationship Id="rId421" Type="http://schemas.openxmlformats.org/officeDocument/2006/relationships/hyperlink" Target="https://www.w3.org/TR/WCAG21/" TargetMode="External"/><Relationship Id="rId442" Type="http://schemas.openxmlformats.org/officeDocument/2006/relationships/hyperlink" Target="https://www.w3.org/WAI/WCAG21/Understanding/no-keyboard-trap.html"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WAI/WCAG21/quickref/" TargetMode="External"/><Relationship Id="rId323" Type="http://schemas.openxmlformats.org/officeDocument/2006/relationships/hyperlink" Target="https://www.w3.org/WAI/WCAG21/quickref/" TargetMode="External"/><Relationship Id="rId344" Type="http://schemas.openxmlformats.org/officeDocument/2006/relationships/hyperlink" Target="https://www.w3.org/TR/WCAG21/" TargetMode="External"/><Relationship Id="rId20" Type="http://schemas.openxmlformats.org/officeDocument/2006/relationships/hyperlink" Target="https://www.w3.org/Consortium/Legal/ipr-notice" TargetMode="External"/><Relationship Id="rId41" Type="http://schemas.openxmlformats.org/officeDocument/2006/relationships/hyperlink" Target="https://www.w3.org/Consortium/Patent-Policy/"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 Id="rId365" Type="http://schemas.openxmlformats.org/officeDocument/2006/relationships/hyperlink" Target="https://www.w3.org/TR/WCAG21/" TargetMode="External"/><Relationship Id="rId386" Type="http://schemas.openxmlformats.org/officeDocument/2006/relationships/hyperlink" Target="https://www.w3.org/TR/WCAG21/" TargetMode="External"/><Relationship Id="rId190" Type="http://schemas.openxmlformats.org/officeDocument/2006/relationships/hyperlink" Target="https://www.w3.org/WAI/WCAG21/Understanding/understanding-metadata" TargetMode="External"/><Relationship Id="rId204"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411" Type="http://schemas.openxmlformats.org/officeDocument/2006/relationships/hyperlink" Target="https://www.w3.org/WAI/WCAG21/Understanding/reflow.html" TargetMode="External"/><Relationship Id="rId432"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313" Type="http://schemas.openxmlformats.org/officeDocument/2006/relationships/hyperlink" Target="https://www.w3.org/TR/WCAG21/" TargetMode="External"/><Relationship Id="rId10" Type="http://schemas.openxmlformats.org/officeDocument/2006/relationships/hyperlink" Target="https://www.w3.org/TR/2008/REC-WCAG20-20081211/" TargetMode="External"/><Relationship Id="rId31" Type="http://schemas.openxmlformats.org/officeDocument/2006/relationships/hyperlink" Target="https://github.com/w3c/wcag/issues/new" TargetMode="External"/><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94"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9"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5" Type="http://schemas.openxmlformats.org/officeDocument/2006/relationships/hyperlink" Target="https://www.w3.org/TR/WCAG21/" TargetMode="External"/><Relationship Id="rId376" Type="http://schemas.openxmlformats.org/officeDocument/2006/relationships/hyperlink" Target="https://www.w3.org/WAI/WCAG21/quickref/" TargetMode="External"/><Relationship Id="rId397" Type="http://schemas.openxmlformats.org/officeDocument/2006/relationships/hyperlink" Target="https://www.w3.org/TR/WCAG21/" TargetMode="External"/><Relationship Id="rId4" Type="http://schemas.openxmlformats.org/officeDocument/2006/relationships/webSettings" Target="webSettings.xml"/><Relationship Id="rId180" Type="http://schemas.openxmlformats.org/officeDocument/2006/relationships/hyperlink" Target="http://www.w3.org/WAI/standards-guidelines/wcag/"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401" Type="http://schemas.openxmlformats.org/officeDocument/2006/relationships/hyperlink" Target="https://www.w3.org/TR/WCAG21/" TargetMode="External"/><Relationship Id="rId422" Type="http://schemas.openxmlformats.org/officeDocument/2006/relationships/hyperlink" Target="https://www.w3.org/TR/WCAG21/" TargetMode="External"/><Relationship Id="rId443" Type="http://schemas.openxmlformats.org/officeDocument/2006/relationships/hyperlink" Target="https://www.w3.org/WAI/WCAG21/quickref/" TargetMode="External"/><Relationship Id="rId303" Type="http://schemas.openxmlformats.org/officeDocument/2006/relationships/hyperlink" Target="https://www.w3.org/TR/WCAG21/" TargetMode="External"/><Relationship Id="rId42" Type="http://schemas.openxmlformats.org/officeDocument/2006/relationships/hyperlink" Target="https://www.w3.org/Consortium/Patent-Policy/"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345" Type="http://schemas.openxmlformats.org/officeDocument/2006/relationships/hyperlink" Target="https://www.w3.org/TR/WCAG21/" TargetMode="External"/><Relationship Id="rId387"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47" Type="http://schemas.openxmlformats.org/officeDocument/2006/relationships/hyperlink" Target="https://www.w3.org/TR/WCAG21/" TargetMode="External"/><Relationship Id="rId412" Type="http://schemas.openxmlformats.org/officeDocument/2006/relationships/hyperlink" Target="https://www.w3.org/WAI/WCAG21/quickref/" TargetMode="External"/><Relationship Id="rId107"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hyperlink" Target="mailto:akirkpat@adobe.com" TargetMode="External"/><Relationship Id="rId53"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56" Type="http://schemas.openxmlformats.org/officeDocument/2006/relationships/hyperlink" Target="https://www.w3.org/TR/WCAG21/" TargetMode="External"/><Relationship Id="rId398" Type="http://schemas.openxmlformats.org/officeDocument/2006/relationships/hyperlink" Target="https://www.w3.org/TR/WCAG21/" TargetMode="Externa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216" Type="http://schemas.openxmlformats.org/officeDocument/2006/relationships/hyperlink" Target="https://www.w3.org/TR/WCAG21/" TargetMode="External"/><Relationship Id="rId423"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2" Type="http://schemas.openxmlformats.org/officeDocument/2006/relationships/hyperlink" Target="https://www.w3.org/Consortium/Legal/copyright-documents"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67" Type="http://schemas.openxmlformats.org/officeDocument/2006/relationships/hyperlink" Target="https://www.w3.org/TR/WCAG21/" TargetMode="External"/><Relationship Id="rId171"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69" Type="http://schemas.openxmlformats.org/officeDocument/2006/relationships/hyperlink" Target="https://www.w3.org/TR/WCAG21/" TargetMode="External"/><Relationship Id="rId434" Type="http://schemas.openxmlformats.org/officeDocument/2006/relationships/hyperlink" Target="https://www.w3.org/TR/WCAG21/" TargetMode="External"/><Relationship Id="rId33" Type="http://schemas.openxmlformats.org/officeDocument/2006/relationships/hyperlink" Target="https://lists.w3.org/Archives/Public/public-agwg-comments/" TargetMode="External"/><Relationship Id="rId129" Type="http://schemas.openxmlformats.org/officeDocument/2006/relationships/hyperlink" Target="https://www.w3.org/TR/WCAG21/" TargetMode="External"/><Relationship Id="rId280" Type="http://schemas.openxmlformats.org/officeDocument/2006/relationships/hyperlink" Target="https://www.w3.org/WAI/WCAG21/quickref/" TargetMode="External"/><Relationship Id="rId336" Type="http://schemas.openxmlformats.org/officeDocument/2006/relationships/hyperlink" Target="https://www.w3.org/WAI/WCAG21/quickref/" TargetMode="External"/><Relationship Id="rId75"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82" Type="http://schemas.openxmlformats.org/officeDocument/2006/relationships/hyperlink" Target="http://www.w3.org/WAI/standards-guidelines/wcag/" TargetMode="External"/><Relationship Id="rId378" Type="http://schemas.openxmlformats.org/officeDocument/2006/relationships/hyperlink" Target="https://www.w3.org/TR/WCAG21/" TargetMode="External"/><Relationship Id="rId403" Type="http://schemas.openxmlformats.org/officeDocument/2006/relationships/hyperlink" Target="https://www.w3.org/TR/WCAG21/" TargetMode="External"/><Relationship Id="rId6" Type="http://schemas.openxmlformats.org/officeDocument/2006/relationships/hyperlink" Target="https://www.w3.org/TR/WCAG21/" TargetMode="External"/><Relationship Id="rId238" Type="http://schemas.openxmlformats.org/officeDocument/2006/relationships/hyperlink" Target="https://www.w3.org/TR/WCAG21/" TargetMode="External"/><Relationship Id="rId445"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2018/Process-20180201/" TargetMode="External"/><Relationship Id="rId86" Type="http://schemas.openxmlformats.org/officeDocument/2006/relationships/hyperlink" Target="https://www.w3.org/TR/WCAG21/" TargetMode="External"/><Relationship Id="rId151" Type="http://schemas.openxmlformats.org/officeDocument/2006/relationships/hyperlink" Target="https://www.w3.org/TR/WCAG21/" TargetMode="External"/><Relationship Id="rId389" Type="http://schemas.openxmlformats.org/officeDocument/2006/relationships/hyperlink" Target="https://www.w3.org/TR/WCAG21/" TargetMode="External"/><Relationship Id="rId193" Type="http://schemas.openxmlformats.org/officeDocument/2006/relationships/hyperlink" Target="https://www.w3.org/WAI/WCAG21/Understanding/" TargetMode="External"/><Relationship Id="rId207" Type="http://schemas.openxmlformats.org/officeDocument/2006/relationships/hyperlink" Target="https://www.w3.org/TR/WCAG21/" TargetMode="External"/><Relationship Id="rId249" Type="http://schemas.openxmlformats.org/officeDocument/2006/relationships/hyperlink" Target="https://www.w3.org/TR/WCAG21/" TargetMode="External"/><Relationship Id="rId414" Type="http://schemas.openxmlformats.org/officeDocument/2006/relationships/hyperlink" Target="https://www.w3.org/TR/WCAG21/" TargetMode="External"/><Relationship Id="rId13" Type="http://schemas.openxmlformats.org/officeDocument/2006/relationships/hyperlink" Target="mailto:acampbell@nomensa.com"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316" Type="http://schemas.openxmlformats.org/officeDocument/2006/relationships/hyperlink" Target="https://www.w3.org/WAI/WCAG21/quickref/" TargetMode="External"/><Relationship Id="rId55"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358" Type="http://schemas.openxmlformats.org/officeDocument/2006/relationships/hyperlink" Target="https://www.w3.org/WAI/WCAG21/quickref/" TargetMode="External"/><Relationship Id="rId162" Type="http://schemas.openxmlformats.org/officeDocument/2006/relationships/hyperlink" Target="https://www.w3.org/TR/WCAG21/" TargetMode="External"/><Relationship Id="rId218" Type="http://schemas.openxmlformats.org/officeDocument/2006/relationships/hyperlink" Target="https://www.w3.org/TR/WCAG21/" TargetMode="External"/><Relationship Id="rId425" Type="http://schemas.openxmlformats.org/officeDocument/2006/relationships/hyperlink" Target="https://www.w3.org/TR/WCAG21/" TargetMode="External"/><Relationship Id="rId271" Type="http://schemas.openxmlformats.org/officeDocument/2006/relationships/hyperlink" Target="https://www.w3.org/WAI/WCAG21/Understanding/captions-live.html" TargetMode="External"/><Relationship Id="rId24" Type="http://schemas.openxmlformats.org/officeDocument/2006/relationships/hyperlink" Target="http://www.w3.org/WAI/standards-guidelines/wcag/" TargetMode="External"/><Relationship Id="rId66"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WAI/WCAG21/Understanding/sensory-characteristics.html" TargetMode="External"/><Relationship Id="rId369" Type="http://schemas.openxmlformats.org/officeDocument/2006/relationships/hyperlink" Target="https://www.w3.org/WAI/WCAG21/quickref/" TargetMode="External"/><Relationship Id="rId173" Type="http://schemas.openxmlformats.org/officeDocument/2006/relationships/hyperlink" Target="https://www.w3.org/TR/WCAG21/" TargetMode="External"/><Relationship Id="rId229" Type="http://schemas.openxmlformats.org/officeDocument/2006/relationships/hyperlink" Target="https://www.w3.org/WAI/WCAG21/Understanding/non-text-content.html" TargetMode="External"/><Relationship Id="rId380" Type="http://schemas.openxmlformats.org/officeDocument/2006/relationships/hyperlink" Target="https://www.w3.org/TR/WCAG21/" TargetMode="External"/><Relationship Id="rId436" Type="http://schemas.openxmlformats.org/officeDocument/2006/relationships/hyperlink" Target="https://www.w3.org/TR/WCAG21/" TargetMode="External"/><Relationship Id="rId240" Type="http://schemas.openxmlformats.org/officeDocument/2006/relationships/hyperlink" Target="https://www.w3.org/TR/WCAG21/" TargetMode="External"/><Relationship Id="rId35" Type="http://schemas.openxmlformats.org/officeDocument/2006/relationships/hyperlink" Target="http://lists.w3.org/Archives/Public/w3c-wai-gl/"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hyperlink" Target="https://www.w3.org/WAI/WCAG21/implementation-report/" TargetMode="External"/><Relationship Id="rId142" Type="http://schemas.openxmlformats.org/officeDocument/2006/relationships/hyperlink" Target="https://www.w3.org/TR/WCAG21/" TargetMode="External"/><Relationship Id="rId184" Type="http://schemas.openxmlformats.org/officeDocument/2006/relationships/hyperlink" Target="https://www.w3.org/WAI/standards-guidelines/uaag/" TargetMode="External"/><Relationship Id="rId391" Type="http://schemas.openxmlformats.org/officeDocument/2006/relationships/hyperlink" Target="https://www.w3.org/TR/WCAG21/" TargetMode="External"/><Relationship Id="rId405" Type="http://schemas.openxmlformats.org/officeDocument/2006/relationships/hyperlink" Target="https://www.w3.org/WAI/WCAG21/Understanding/images-of-text-no-exception.html" TargetMode="External"/><Relationship Id="rId447" Type="http://schemas.openxmlformats.org/officeDocument/2006/relationships/hyperlink" Target="https://www.w3.org/WAI/WCAG21/Understanding/keyboard-no-exception.html" TargetMode="External"/><Relationship Id="rId251" Type="http://schemas.openxmlformats.org/officeDocument/2006/relationships/hyperlink" Target="https://www.w3.org/TR/WCAG21/" TargetMode="External"/><Relationship Id="rId46" Type="http://schemas.openxmlformats.org/officeDocument/2006/relationships/hyperlink" Target="https://www.w3.org/TR/WCAG21/" TargetMode="External"/><Relationship Id="rId293" Type="http://schemas.openxmlformats.org/officeDocument/2006/relationships/hyperlink" Target="https://www.w3.org/WAI/WCAG21/Understanding/extended-audio-description-prerecorded.html" TargetMode="External"/><Relationship Id="rId307" Type="http://schemas.openxmlformats.org/officeDocument/2006/relationships/hyperlink" Target="https://www.w3.org/TR/WCAG21/" TargetMode="External"/><Relationship Id="rId349" Type="http://schemas.openxmlformats.org/officeDocument/2006/relationships/hyperlink" Target="https://www.w3.org/WAI/WCAG21/quickref/"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95" Type="http://schemas.openxmlformats.org/officeDocument/2006/relationships/hyperlink" Target="https://www.w3.org/WAI/standards-guidelines/wcag/docs/" TargetMode="External"/><Relationship Id="rId209" Type="http://schemas.openxmlformats.org/officeDocument/2006/relationships/hyperlink" Target="https://www.w3.org/TR/WCAG21/" TargetMode="External"/><Relationship Id="rId360" Type="http://schemas.openxmlformats.org/officeDocument/2006/relationships/hyperlink" Target="https://www.w3.org/TR/WCAG21/" TargetMode="External"/><Relationship Id="rId416" Type="http://schemas.openxmlformats.org/officeDocument/2006/relationships/hyperlink" Target="https://www.w3.org/WAI/WCAG21/Understanding/non-text-contrast.html" TargetMode="External"/><Relationship Id="rId220" Type="http://schemas.openxmlformats.org/officeDocument/2006/relationships/hyperlink" Target="https://www.w3.org/TR/WCAG21/" TargetMode="External"/><Relationship Id="rId15" Type="http://schemas.openxmlformats.org/officeDocument/2006/relationships/hyperlink" Target="https://www.w3.org/WAI/WCAG21/versions/" TargetMode="External"/><Relationship Id="rId57" Type="http://schemas.openxmlformats.org/officeDocument/2006/relationships/hyperlink" Target="https://www.w3.org/TR/WCAG21/" TargetMode="External"/><Relationship Id="rId262" Type="http://schemas.openxmlformats.org/officeDocument/2006/relationships/hyperlink" Target="https://www.w3.org/WAI/WCAG21/quickref/" TargetMode="External"/><Relationship Id="rId318" Type="http://schemas.openxmlformats.org/officeDocument/2006/relationships/hyperlink" Target="https://www.w3.org/TR/WCAG21/" TargetMode="External"/><Relationship Id="rId99"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64" Type="http://schemas.openxmlformats.org/officeDocument/2006/relationships/hyperlink" Target="https://www.w3.org/TR/WCAG21/" TargetMode="External"/><Relationship Id="rId371" Type="http://schemas.openxmlformats.org/officeDocument/2006/relationships/hyperlink" Target="https://www.w3.org/TR/WCAG21/" TargetMode="External"/><Relationship Id="rId427" Type="http://schemas.openxmlformats.org/officeDocument/2006/relationships/hyperlink" Target="https://www.w3.org/WAI/WCAG21/quickref/" TargetMode="External"/><Relationship Id="rId26" Type="http://schemas.openxmlformats.org/officeDocument/2006/relationships/hyperlink" Target="https://www.w3.org/TR/WCAG21/" TargetMode="External"/><Relationship Id="rId231" Type="http://schemas.openxmlformats.org/officeDocument/2006/relationships/hyperlink" Target="https://www.w3.org/TR/WCAG21/" TargetMode="External"/><Relationship Id="rId273" Type="http://schemas.openxmlformats.org/officeDocument/2006/relationships/hyperlink" Target="https://www.w3.org/TR/WCAG21/" TargetMode="External"/><Relationship Id="rId329" Type="http://schemas.openxmlformats.org/officeDocument/2006/relationships/hyperlink" Target="https://www.w3.org/TR/WCAG21/" TargetMode="External"/><Relationship Id="rId68"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WAI/WCAG21/Understanding/identify-purpose.html" TargetMode="External"/><Relationship Id="rId200" Type="http://schemas.openxmlformats.org/officeDocument/2006/relationships/hyperlink" Target="https://w3c.github.io/wcag21/requirements/" TargetMode="External"/><Relationship Id="rId382" Type="http://schemas.openxmlformats.org/officeDocument/2006/relationships/hyperlink" Target="https://www.w3.org/WAI/WCAG21/Understanding/contrast-enhanced.html" TargetMode="External"/><Relationship Id="rId438" Type="http://schemas.openxmlformats.org/officeDocument/2006/relationships/hyperlink" Target="https://www.w3.org/WAI/WCAG21/quickref/" TargetMode="External"/><Relationship Id="rId242"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7" Type="http://schemas.openxmlformats.org/officeDocument/2006/relationships/hyperlink" Target="https://www.w3.org/WAI/WCAG21/implementation-report/"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44" Type="http://schemas.openxmlformats.org/officeDocument/2006/relationships/hyperlink" Target="https://www.w3.org/TR/WCAG21/" TargetMode="External"/><Relationship Id="rId90" Type="http://schemas.openxmlformats.org/officeDocument/2006/relationships/hyperlink" Target="https://www.w3.org/TR/WCAG21/"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393" Type="http://schemas.openxmlformats.org/officeDocument/2006/relationships/hyperlink" Target="https://www.w3.org/WAI/WCAG21/Understanding/low-or-no-background-audio.html" TargetMode="External"/><Relationship Id="rId407" Type="http://schemas.openxmlformats.org/officeDocument/2006/relationships/hyperlink" Target="https://www.w3.org/TR/WCAG21/" TargetMode="External"/><Relationship Id="rId449" Type="http://schemas.openxmlformats.org/officeDocument/2006/relationships/fontTable" Target="fontTable.xml"/><Relationship Id="rId211" Type="http://schemas.openxmlformats.org/officeDocument/2006/relationships/hyperlink" Target="https://www.w3.org/TR/WCAG21/" TargetMode="External"/><Relationship Id="rId253" Type="http://schemas.openxmlformats.org/officeDocument/2006/relationships/hyperlink" Target="https://www.w3.org/WAI/WCAG21/quickref/" TargetMode="External"/><Relationship Id="rId295" Type="http://schemas.openxmlformats.org/officeDocument/2006/relationships/hyperlink" Target="https://www.w3.org/TR/WCAG21/" TargetMode="External"/><Relationship Id="rId309" Type="http://schemas.openxmlformats.org/officeDocument/2006/relationships/hyperlink" Target="https://www.w3.org/WAI/WCAG21/quickref/" TargetMode="External"/><Relationship Id="rId48" Type="http://schemas.openxmlformats.org/officeDocument/2006/relationships/hyperlink" Target="https://www.w3.org/TR/WCAG21/" TargetMode="External"/><Relationship Id="rId113" Type="http://schemas.openxmlformats.org/officeDocument/2006/relationships/hyperlink" Target="https://www.w3.org/TR/WCAG21/" TargetMode="External"/><Relationship Id="rId32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97" Type="http://schemas.openxmlformats.org/officeDocument/2006/relationships/hyperlink" Target="https://www.w3.org/WAI/standards-guidelines/wcag/" TargetMode="External"/><Relationship Id="rId362" Type="http://schemas.openxmlformats.org/officeDocument/2006/relationships/hyperlink" Target="https://www.w3.org/TR/WCAG21/" TargetMode="External"/><Relationship Id="rId418" Type="http://schemas.openxmlformats.org/officeDocument/2006/relationships/hyperlink" Target="https://www.w3.org/TR/WCAG21/" TargetMode="External"/><Relationship Id="rId222" Type="http://schemas.openxmlformats.org/officeDocument/2006/relationships/hyperlink" Target="https://www.w3.org/WAI/WCAG21/quickref/" TargetMode="External"/><Relationship Id="rId264" Type="http://schemas.openxmlformats.org/officeDocument/2006/relationships/hyperlink" Target="https://www.w3.org/TR/WCAG21/" TargetMode="External"/><Relationship Id="rId17" Type="http://schemas.openxmlformats.org/officeDocument/2006/relationships/hyperlink" Target="https://www.w3.org/" TargetMode="External"/><Relationship Id="rId59" Type="http://schemas.openxmlformats.org/officeDocument/2006/relationships/hyperlink" Target="https://www.w3.org/TR/WCAG21/" TargetMode="External"/><Relationship Id="rId124" Type="http://schemas.openxmlformats.org/officeDocument/2006/relationships/hyperlink" Target="https://www.w3.org/TR/WCAG21/" TargetMode="External"/><Relationship Id="rId70" Type="http://schemas.openxmlformats.org/officeDocument/2006/relationships/hyperlink" Target="https://www.w3.org/TR/WCAG21/" TargetMode="External"/><Relationship Id="rId166" Type="http://schemas.openxmlformats.org/officeDocument/2006/relationships/hyperlink" Target="https://www.w3.org/TR/WCAG21/" TargetMode="External"/><Relationship Id="rId331" Type="http://schemas.openxmlformats.org/officeDocument/2006/relationships/hyperlink" Target="https://www.w3.org/WAI/WCAG21/Understanding/orientation.html" TargetMode="External"/><Relationship Id="rId373" Type="http://schemas.openxmlformats.org/officeDocument/2006/relationships/hyperlink" Target="https://www.w3.org/TR/WCAG21/" TargetMode="External"/><Relationship Id="rId429" Type="http://schemas.openxmlformats.org/officeDocument/2006/relationships/hyperlink" Target="https://www.w3.org/TR/WCAG21/" TargetMode="External"/><Relationship Id="rId1" Type="http://schemas.openxmlformats.org/officeDocument/2006/relationships/numbering" Target="numbering.xml"/><Relationship Id="rId233" Type="http://schemas.openxmlformats.org/officeDocument/2006/relationships/hyperlink" Target="https://www.w3.org/TR/WCAG21/" TargetMode="External"/><Relationship Id="rId440" Type="http://schemas.openxmlformats.org/officeDocument/2006/relationships/hyperlink" Target="https://www.w3.org/TR/WCAG21/" TargetMode="External"/><Relationship Id="rId28" Type="http://schemas.openxmlformats.org/officeDocument/2006/relationships/hyperlink" Target="https://www.w3.org/TR/" TargetMode="External"/><Relationship Id="rId275" Type="http://schemas.openxmlformats.org/officeDocument/2006/relationships/hyperlink" Target="https://www.w3.org/TR/WCAG21/" TargetMode="External"/><Relationship Id="rId30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77" Type="http://schemas.openxmlformats.org/officeDocument/2006/relationships/hyperlink" Target="https://www.w3.org/WAI/standards-guidelines/w3c-process/" TargetMode="External"/><Relationship Id="rId342" Type="http://schemas.openxmlformats.org/officeDocument/2006/relationships/hyperlink" Target="https://www.w3.org/TR/WCAG21/" TargetMode="External"/><Relationship Id="rId384"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44" Type="http://schemas.openxmlformats.org/officeDocument/2006/relationships/hyperlink" Target="https://www.w3.org/WAI/WCAG21/Understanding/audio-only-and-video-only-prerecorded.html" TargetMode="External"/><Relationship Id="rId39" Type="http://schemas.openxmlformats.org/officeDocument/2006/relationships/hyperlink" Target="https://www.w3.org/Consortium/Patent-Policy/" TargetMode="External"/><Relationship Id="rId286" Type="http://schemas.openxmlformats.org/officeDocument/2006/relationships/hyperlink" Target="https://www.w3.org/WAI/WCAG21/quickre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12225</Words>
  <Characters>67242</Characters>
  <Application>Microsoft Office Word</Application>
  <DocSecurity>0</DocSecurity>
  <Lines>560</Lines>
  <Paragraphs>158</Paragraphs>
  <ScaleCrop>false</ScaleCrop>
  <Company>Piratas Unidos S.A.</Company>
  <LinksUpToDate>false</LinksUpToDate>
  <CharactersWithSpaces>79309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Quintiana Porta</dc:creator>
  <cp:keywords/>
  <dc:description/>
  <cp:lastModifiedBy>Manuel Quintiana Porta</cp:lastModifiedBy>
  <cp:revision>2</cp:revision>
  <dcterms:created xsi:type="dcterms:W3CDTF">2019-06-04T15:33:00Z</dcterms:created>
  <dcterms:modified xsi:type="dcterms:W3CDTF">2019-06-08T16:53:00Z</dcterms:modified>
</cp:coreProperties>
</file>